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127BF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8A305F6" w14:textId="77777777">
        <w:trPr>
          <w:trHeight w:val="1132"/>
        </w:trPr>
        <w:tc>
          <w:tcPr>
            <w:tcW w:w="10434" w:type="dxa"/>
          </w:tcPr>
          <w:p w14:paraId="062A598C" w14:textId="77777777" w:rsidR="00541CA3" w:rsidRDefault="00EB191A"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79680602" wp14:editId="26BB7AB5">
                  <wp:extent cx="6115050" cy="131000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310005"/>
                          </a:xfrm>
                          <a:prstGeom prst="rect">
                            <a:avLst/>
                          </a:prstGeom>
                          <a:noFill/>
                          <a:ln>
                            <a:noFill/>
                          </a:ln>
                        </pic:spPr>
                      </pic:pic>
                    </a:graphicData>
                  </a:graphic>
                </wp:inline>
              </w:drawing>
            </w:r>
          </w:p>
          <w:p w14:paraId="21BA06C9"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2128B05F"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E6812F3" w14:textId="77777777">
        <w:tc>
          <w:tcPr>
            <w:tcW w:w="9002" w:type="dxa"/>
            <w:shd w:val="clear" w:color="auto" w:fill="66CCFF"/>
          </w:tcPr>
          <w:p w14:paraId="3102E5AF"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573234C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3C1EA336" w14:textId="77777777" w:rsidR="009B1CD0" w:rsidRDefault="00E47798" w:rsidP="0083205E">
            <w:pPr>
              <w:pStyle w:val="Titre8"/>
              <w:tabs>
                <w:tab w:val="left" w:pos="851"/>
                <w:tab w:val="right" w:pos="9639"/>
              </w:tabs>
              <w:spacing w:before="120" w:after="120"/>
            </w:pPr>
            <w:r>
              <w:rPr>
                <w:caps/>
                <w:sz w:val="28"/>
                <w:szCs w:val="28"/>
              </w:rPr>
              <w:t>ATTRI1</w:t>
            </w:r>
          </w:p>
        </w:tc>
      </w:tr>
    </w:tbl>
    <w:p w14:paraId="79ABE74A" w14:textId="77777777" w:rsidR="009B1CD0" w:rsidRDefault="009B1CD0" w:rsidP="006C4338">
      <w:pPr>
        <w:tabs>
          <w:tab w:val="left" w:pos="851"/>
        </w:tabs>
      </w:pPr>
    </w:p>
    <w:p w14:paraId="52D4FB31"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7350C6FC"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7CEEB737"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6CD0EB7" w14:textId="77777777">
        <w:tc>
          <w:tcPr>
            <w:tcW w:w="10277" w:type="dxa"/>
            <w:shd w:val="clear" w:color="auto" w:fill="66CCFF"/>
          </w:tcPr>
          <w:p w14:paraId="6CF7BAF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33BA7319" w14:textId="77777777" w:rsidR="009B1CD0" w:rsidRDefault="009B1CD0" w:rsidP="006C4338">
      <w:pPr>
        <w:tabs>
          <w:tab w:val="left" w:pos="426"/>
          <w:tab w:val="left" w:pos="851"/>
        </w:tabs>
        <w:jc w:val="both"/>
      </w:pPr>
    </w:p>
    <w:p w14:paraId="396CC0BC" w14:textId="77777777" w:rsidR="009B1CD0" w:rsidRPr="00DF6408" w:rsidRDefault="009B1CD0" w:rsidP="00DF6408">
      <w:pPr>
        <w:tabs>
          <w:tab w:val="left" w:pos="426"/>
          <w:tab w:val="left" w:pos="851"/>
        </w:tabs>
        <w:rPr>
          <w:rFonts w:ascii="Arial" w:hAnsi="Arial" w:cs="Arial"/>
        </w:rPr>
      </w:pPr>
    </w:p>
    <w:p w14:paraId="3363676B" w14:textId="4C8CEA97" w:rsidR="00AF0046" w:rsidRPr="00B52A29" w:rsidRDefault="00DF6408" w:rsidP="00B52A29">
      <w:pPr>
        <w:pStyle w:val="PGTITRE"/>
        <w:jc w:val="both"/>
        <w:rPr>
          <w:rFonts w:ascii="Arial" w:hAnsi="Arial"/>
          <w:b/>
          <w:sz w:val="20"/>
          <w:szCs w:val="20"/>
        </w:rPr>
      </w:pPr>
      <w:r w:rsidRPr="00DF6408">
        <w:rPr>
          <w:rFonts w:ascii="Arial" w:hAnsi="Arial"/>
          <w:b/>
          <w:sz w:val="20"/>
          <w:szCs w:val="20"/>
        </w:rPr>
        <w:t xml:space="preserve">MARCHE DE SERVICES PORTANT SUR L’EXPLOITATION DES INSTALLATIONS DE CHAUFFAGE, VENTILATION, FROID, CLIMATISATION, PRODUCTION D’EAU CHAUDE SANITAIRE (E.C.S.) ET TRAITEMENT DES EAUX DU PARC IMMOBILIER DE LA CCI HAUTS DE </w:t>
      </w:r>
      <w:r w:rsidR="001947B5">
        <w:rPr>
          <w:rFonts w:ascii="Arial" w:hAnsi="Arial"/>
          <w:b/>
          <w:sz w:val="20"/>
          <w:szCs w:val="20"/>
        </w:rPr>
        <w:t xml:space="preserve">FRANCE – </w:t>
      </w:r>
      <w:r w:rsidR="001947B5" w:rsidRPr="00653FD3">
        <w:rPr>
          <w:rFonts w:ascii="Arial" w:hAnsi="Arial"/>
          <w:b/>
          <w:sz w:val="20"/>
          <w:szCs w:val="20"/>
          <w:highlight w:val="yellow"/>
        </w:rPr>
        <w:t>LOT N°1 ARTOIS</w:t>
      </w:r>
      <w:r w:rsidR="00E14886" w:rsidRPr="00653FD3">
        <w:rPr>
          <w:rFonts w:ascii="Arial" w:hAnsi="Arial"/>
          <w:b/>
          <w:sz w:val="20"/>
          <w:szCs w:val="20"/>
          <w:highlight w:val="yellow"/>
        </w:rPr>
        <w:t xml:space="preserve"> </w:t>
      </w:r>
      <w:r w:rsidR="003005DD" w:rsidRPr="00653FD3">
        <w:rPr>
          <w:rFonts w:ascii="Arial" w:hAnsi="Arial"/>
          <w:b/>
          <w:sz w:val="20"/>
          <w:szCs w:val="20"/>
          <w:highlight w:val="yellow"/>
        </w:rPr>
        <w:t>P2 seul</w:t>
      </w:r>
    </w:p>
    <w:p w14:paraId="0783550F"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C0A780E" w14:textId="77777777">
        <w:tc>
          <w:tcPr>
            <w:tcW w:w="10277" w:type="dxa"/>
            <w:shd w:val="clear" w:color="auto" w:fill="66CCFF"/>
          </w:tcPr>
          <w:p w14:paraId="5462C41D" w14:textId="656C5B3B"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8ACA406" w14:textId="77777777" w:rsidR="009B1CD0" w:rsidRDefault="009B1CD0" w:rsidP="006C4338">
      <w:pPr>
        <w:tabs>
          <w:tab w:val="left" w:pos="851"/>
        </w:tabs>
      </w:pPr>
    </w:p>
    <w:p w14:paraId="421D6C98"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DDBEB1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8D5E1EF" w14:textId="77777777" w:rsidR="009B1CD0" w:rsidRDefault="009B1CD0" w:rsidP="005846FB">
      <w:pPr>
        <w:tabs>
          <w:tab w:val="left" w:pos="851"/>
        </w:tabs>
        <w:rPr>
          <w:rFonts w:ascii="Arial" w:hAnsi="Arial" w:cs="Arial"/>
        </w:rPr>
      </w:pPr>
    </w:p>
    <w:p w14:paraId="40498A48"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604ABAC1" w14:textId="342D04D0" w:rsidR="009B1CD0" w:rsidRPr="002F00B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2F00BB">
        <w:instrText xml:space="preserve"> FORMCHECKBOX </w:instrText>
      </w:r>
      <w:r>
        <w:fldChar w:fldCharType="separate"/>
      </w:r>
      <w:r>
        <w:fldChar w:fldCharType="end"/>
      </w:r>
      <w:r w:rsidR="009B1CD0" w:rsidRPr="002F00BB">
        <w:rPr>
          <w:rFonts w:ascii="Arial" w:hAnsi="Arial" w:cs="Arial"/>
        </w:rPr>
        <w:t xml:space="preserve"> CCAP …………………………………………………………………………………………..</w:t>
      </w:r>
    </w:p>
    <w:p w14:paraId="2DEB6CB5" w14:textId="575F6F00" w:rsidR="009B1CD0" w:rsidRPr="002F00B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2F00BB">
        <w:instrText xml:space="preserve"> FORMCHECKBOX </w:instrText>
      </w:r>
      <w:r>
        <w:fldChar w:fldCharType="separate"/>
      </w:r>
      <w:r>
        <w:fldChar w:fldCharType="end"/>
      </w:r>
      <w:r w:rsidR="009B1CD0" w:rsidRPr="002F00BB">
        <w:rPr>
          <w:rFonts w:ascii="Arial" w:hAnsi="Arial" w:cs="Arial"/>
        </w:rPr>
        <w:t xml:space="preserve"> CCAG </w:t>
      </w:r>
      <w:r w:rsidR="00653FD3">
        <w:rPr>
          <w:rFonts w:ascii="Arial" w:hAnsi="Arial" w:cs="Arial"/>
        </w:rPr>
        <w:t>FCS</w:t>
      </w:r>
    </w:p>
    <w:p w14:paraId="3BB6397D" w14:textId="77777777" w:rsidR="009B1CD0" w:rsidRPr="002F00BB"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2F00BB">
        <w:instrText xml:space="preserve"> FORMCHECKBOX </w:instrText>
      </w:r>
      <w:r>
        <w:fldChar w:fldCharType="separate"/>
      </w:r>
      <w:r>
        <w:fldChar w:fldCharType="end"/>
      </w:r>
      <w:r w:rsidR="009B1CD0" w:rsidRPr="002F00BB">
        <w:rPr>
          <w:rFonts w:ascii="Arial" w:hAnsi="Arial" w:cs="Arial"/>
        </w:rPr>
        <w:t xml:space="preserve"> CCTP n°…………………………………………………………………………………………..</w:t>
      </w:r>
    </w:p>
    <w:p w14:paraId="58C8532A"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 :……………………………………………………………………………………………</w:t>
      </w:r>
    </w:p>
    <w:p w14:paraId="182B5B89" w14:textId="77777777" w:rsidR="009B1CD0" w:rsidRDefault="009B1CD0" w:rsidP="00710FD6">
      <w:pPr>
        <w:tabs>
          <w:tab w:val="left" w:pos="851"/>
        </w:tabs>
        <w:jc w:val="both"/>
        <w:rPr>
          <w:rFonts w:ascii="Arial" w:hAnsi="Arial" w:cs="Arial"/>
        </w:rPr>
      </w:pPr>
    </w:p>
    <w:p w14:paraId="5263521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751F6FB" w14:textId="77777777" w:rsidR="009B1CD0" w:rsidRDefault="009B1CD0" w:rsidP="0083205E">
      <w:pPr>
        <w:tabs>
          <w:tab w:val="left" w:pos="851"/>
        </w:tabs>
        <w:jc w:val="both"/>
        <w:rPr>
          <w:rFonts w:ascii="Arial" w:hAnsi="Arial" w:cs="Arial"/>
        </w:rPr>
      </w:pPr>
    </w:p>
    <w:p w14:paraId="2E7CC9DC"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0458CC20" w14:textId="77777777" w:rsidR="009B1CD0" w:rsidRDefault="009B1CD0" w:rsidP="0083205E">
      <w:pPr>
        <w:tabs>
          <w:tab w:val="left" w:pos="851"/>
        </w:tabs>
        <w:jc w:val="both"/>
        <w:rPr>
          <w:rFonts w:ascii="Arial" w:hAnsi="Arial" w:cs="Arial"/>
        </w:rPr>
      </w:pPr>
    </w:p>
    <w:p w14:paraId="5D9B9AE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3591668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616489E" w14:textId="77777777" w:rsidR="009B1CD0" w:rsidRDefault="009B1CD0" w:rsidP="00CD46CC">
      <w:pPr>
        <w:tabs>
          <w:tab w:val="left" w:pos="851"/>
        </w:tabs>
        <w:jc w:val="both"/>
        <w:rPr>
          <w:rFonts w:ascii="Arial" w:hAnsi="Arial" w:cs="Arial"/>
        </w:rPr>
      </w:pPr>
    </w:p>
    <w:p w14:paraId="3FECA280" w14:textId="77777777" w:rsidR="009B1CD0" w:rsidRDefault="009B1CD0" w:rsidP="009B45B9">
      <w:pPr>
        <w:tabs>
          <w:tab w:val="left" w:pos="851"/>
        </w:tabs>
        <w:jc w:val="both"/>
        <w:rPr>
          <w:rFonts w:ascii="Arial" w:hAnsi="Arial" w:cs="Arial"/>
        </w:rPr>
      </w:pPr>
    </w:p>
    <w:p w14:paraId="7422DED1" w14:textId="77777777" w:rsidR="009B1CD0" w:rsidRDefault="009B1CD0" w:rsidP="009B45B9">
      <w:pPr>
        <w:tabs>
          <w:tab w:val="left" w:pos="851"/>
        </w:tabs>
        <w:jc w:val="both"/>
        <w:rPr>
          <w:rFonts w:ascii="Arial" w:hAnsi="Arial" w:cs="Arial"/>
        </w:rPr>
      </w:pPr>
    </w:p>
    <w:p w14:paraId="78CADB5A"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94E0D6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264C5B7" w14:textId="77777777" w:rsidR="009B1CD0" w:rsidRDefault="009B1CD0" w:rsidP="009B45B9">
      <w:pPr>
        <w:tabs>
          <w:tab w:val="left" w:pos="851"/>
        </w:tabs>
        <w:jc w:val="both"/>
        <w:rPr>
          <w:rFonts w:ascii="Arial" w:hAnsi="Arial" w:cs="Arial"/>
        </w:rPr>
      </w:pPr>
    </w:p>
    <w:p w14:paraId="4F01D825" w14:textId="77777777" w:rsidR="009B1CD0" w:rsidRDefault="009B1CD0" w:rsidP="009B45B9">
      <w:pPr>
        <w:tabs>
          <w:tab w:val="left" w:pos="851"/>
        </w:tabs>
        <w:jc w:val="both"/>
        <w:rPr>
          <w:rFonts w:ascii="Arial" w:hAnsi="Arial" w:cs="Arial"/>
        </w:rPr>
      </w:pPr>
    </w:p>
    <w:p w14:paraId="14CDD50B" w14:textId="77777777" w:rsidR="009B1CD0" w:rsidRDefault="009B1CD0" w:rsidP="009B45B9">
      <w:pPr>
        <w:tabs>
          <w:tab w:val="left" w:pos="851"/>
        </w:tabs>
        <w:jc w:val="both"/>
        <w:rPr>
          <w:rFonts w:ascii="Arial" w:hAnsi="Arial" w:cs="Arial"/>
        </w:rPr>
      </w:pPr>
    </w:p>
    <w:p w14:paraId="3772B30E"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464BF26F"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AA057B3" w14:textId="77777777" w:rsidR="009B1CD0" w:rsidRDefault="009B1CD0" w:rsidP="009B45B9">
      <w:pPr>
        <w:pStyle w:val="fcase1ertab"/>
        <w:tabs>
          <w:tab w:val="left" w:pos="851"/>
        </w:tabs>
        <w:ind w:left="0" w:firstLine="0"/>
        <w:rPr>
          <w:rFonts w:ascii="Arial" w:hAnsi="Arial" w:cs="Arial"/>
        </w:rPr>
      </w:pPr>
    </w:p>
    <w:p w14:paraId="245163E4" w14:textId="1694D66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w:t>
      </w:r>
      <w:r w:rsidR="007C2282">
        <w:rPr>
          <w:rFonts w:ascii="Arial" w:hAnsi="Arial" w:cs="Arial"/>
          <w:b/>
        </w:rPr>
        <w:t> :</w:t>
      </w:r>
    </w:p>
    <w:p w14:paraId="6171F0F3" w14:textId="77777777" w:rsidR="002C2CA3" w:rsidRDefault="002C2CA3" w:rsidP="009B45B9">
      <w:pPr>
        <w:pStyle w:val="fcasegauche"/>
        <w:tabs>
          <w:tab w:val="left" w:pos="851"/>
        </w:tabs>
        <w:spacing w:after="0"/>
        <w:ind w:left="0" w:firstLine="0"/>
        <w:rPr>
          <w:rFonts w:ascii="Arial" w:hAnsi="Arial" w:cs="Arial"/>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970FFF" w:rsidRPr="00195DB3" w14:paraId="5B91EBBA" w14:textId="77777777" w:rsidTr="00FC39B6">
        <w:tc>
          <w:tcPr>
            <w:tcW w:w="8641" w:type="dxa"/>
          </w:tcPr>
          <w:p w14:paraId="6B359349" w14:textId="77777777" w:rsidR="00970FFF" w:rsidRDefault="00970FFF" w:rsidP="00497592">
            <w:pPr>
              <w:pStyle w:val="fcase1ertab"/>
              <w:rPr>
                <w:rFonts w:ascii="Arial" w:hAnsi="Arial" w:cs="Arial"/>
              </w:rPr>
            </w:pPr>
          </w:p>
          <w:p w14:paraId="01603EC6" w14:textId="5E5211D4" w:rsidR="00970FFF" w:rsidRDefault="00B52A29" w:rsidP="00970FFF">
            <w:pPr>
              <w:pStyle w:val="fcase1ertab"/>
              <w:numPr>
                <w:ilvl w:val="0"/>
                <w:numId w:val="5"/>
              </w:numPr>
              <w:suppressAutoHyphens w:val="0"/>
              <w:jc w:val="center"/>
              <w:rPr>
                <w:rFonts w:ascii="Arial" w:hAnsi="Arial" w:cs="Arial"/>
                <w:b/>
              </w:rPr>
            </w:pPr>
            <w:r>
              <w:rPr>
                <w:rFonts w:ascii="Arial" w:hAnsi="Arial" w:cs="Arial"/>
                <w:b/>
              </w:rPr>
              <w:t xml:space="preserve">REDEVANCE </w:t>
            </w:r>
            <w:r w:rsidR="0092758F">
              <w:rPr>
                <w:rFonts w:ascii="Arial" w:hAnsi="Arial" w:cs="Arial"/>
                <w:b/>
              </w:rPr>
              <w:t xml:space="preserve">ANNUELLE DES PRESTATIONS FORFAITAIRES </w:t>
            </w:r>
            <w:r w:rsidR="00970FFF">
              <w:rPr>
                <w:rFonts w:ascii="Arial" w:hAnsi="Arial" w:cs="Arial"/>
                <w:b/>
              </w:rPr>
              <w:t>DU MARCHE</w:t>
            </w:r>
            <w:r w:rsidR="0092758F">
              <w:rPr>
                <w:rFonts w:ascii="Arial" w:hAnsi="Arial" w:cs="Arial"/>
                <w:b/>
              </w:rPr>
              <w:t xml:space="preserve"> </w:t>
            </w:r>
          </w:p>
          <w:p w14:paraId="6454F118" w14:textId="77777777" w:rsidR="00970FFF" w:rsidRDefault="00970FFF" w:rsidP="00F359AE">
            <w:pPr>
              <w:pStyle w:val="fcase1ertab"/>
              <w:tabs>
                <w:tab w:val="clear" w:pos="426"/>
                <w:tab w:val="left" w:leader="dot" w:pos="7655"/>
              </w:tabs>
              <w:ind w:left="1560" w:firstLine="0"/>
              <w:rPr>
                <w:rFonts w:ascii="Arial" w:hAnsi="Arial" w:cs="Arial"/>
                <w:color w:val="000000"/>
              </w:rPr>
            </w:pPr>
          </w:p>
          <w:p w14:paraId="29B20448" w14:textId="77777777" w:rsidR="00970FFF" w:rsidRPr="00054CD7" w:rsidRDefault="00970FFF" w:rsidP="007778CC">
            <w:pPr>
              <w:pStyle w:val="fcase1ertab"/>
              <w:tabs>
                <w:tab w:val="clear" w:pos="426"/>
                <w:tab w:val="left" w:leader="dot" w:pos="7655"/>
              </w:tabs>
              <w:ind w:left="1560" w:firstLine="0"/>
              <w:rPr>
                <w:rFonts w:ascii="Arial" w:hAnsi="Arial" w:cs="Arial"/>
                <w:color w:val="000000"/>
                <w:lang w:val="en-US"/>
              </w:rPr>
            </w:pPr>
            <w:r w:rsidRPr="00054CD7">
              <w:rPr>
                <w:rFonts w:ascii="Arial" w:hAnsi="Arial" w:cs="Arial"/>
                <w:color w:val="000000"/>
                <w:lang w:val="en-US"/>
              </w:rPr>
              <w:t xml:space="preserve">P2 </w:t>
            </w:r>
            <w:r w:rsidR="0092758F" w:rsidRPr="00054CD7">
              <w:rPr>
                <w:rFonts w:ascii="Arial" w:hAnsi="Arial" w:cs="Arial"/>
                <w:color w:val="000000"/>
                <w:lang w:val="en-US"/>
              </w:rPr>
              <w:t>………………………………………………………………</w:t>
            </w:r>
            <w:r w:rsidR="00FC39B6" w:rsidRPr="00054CD7">
              <w:rPr>
                <w:rFonts w:ascii="Arial" w:hAnsi="Arial" w:cs="Arial"/>
                <w:color w:val="000000"/>
                <w:lang w:val="en-US"/>
              </w:rPr>
              <w:t>.</w:t>
            </w:r>
            <w:r w:rsidRPr="00054CD7">
              <w:rPr>
                <w:rFonts w:ascii="Arial" w:hAnsi="Arial" w:cs="Arial"/>
                <w:color w:val="000000"/>
                <w:lang w:val="en-US"/>
              </w:rPr>
              <w:t>€ H.T.</w:t>
            </w:r>
          </w:p>
          <w:p w14:paraId="784FBEF3" w14:textId="77777777" w:rsidR="00702796" w:rsidRPr="00054CD7" w:rsidRDefault="00702796" w:rsidP="00AF0046">
            <w:pPr>
              <w:pStyle w:val="fcase1ertab"/>
              <w:tabs>
                <w:tab w:val="clear" w:pos="426"/>
                <w:tab w:val="left" w:leader="dot" w:pos="7655"/>
              </w:tabs>
              <w:ind w:left="0" w:firstLine="0"/>
              <w:rPr>
                <w:rFonts w:ascii="Arial" w:hAnsi="Arial" w:cs="Arial"/>
                <w:color w:val="000000"/>
                <w:lang w:val="en-US"/>
              </w:rPr>
            </w:pPr>
          </w:p>
          <w:p w14:paraId="265D73A1" w14:textId="77777777" w:rsidR="00970FFF" w:rsidRPr="00054CD7" w:rsidRDefault="00970FFF" w:rsidP="00F359AE">
            <w:pPr>
              <w:pStyle w:val="fcase1ertab"/>
              <w:tabs>
                <w:tab w:val="clear" w:pos="426"/>
                <w:tab w:val="left" w:leader="dot" w:pos="7654"/>
              </w:tabs>
              <w:ind w:left="1560" w:firstLine="0"/>
              <w:rPr>
                <w:rFonts w:ascii="Arial" w:hAnsi="Arial" w:cs="Arial"/>
                <w:color w:val="000000"/>
                <w:lang w:val="en-US"/>
              </w:rPr>
            </w:pPr>
            <w:r w:rsidRPr="00054CD7">
              <w:rPr>
                <w:rFonts w:ascii="Arial" w:hAnsi="Arial" w:cs="Arial"/>
                <w:color w:val="000000"/>
                <w:lang w:val="en-US"/>
              </w:rPr>
              <w:t>TOTAL …………………………………………………………</w:t>
            </w:r>
            <w:r w:rsidR="00FC39B6" w:rsidRPr="00054CD7">
              <w:rPr>
                <w:rFonts w:ascii="Arial" w:hAnsi="Arial" w:cs="Arial"/>
                <w:color w:val="000000"/>
                <w:lang w:val="en-US"/>
              </w:rPr>
              <w:t>..</w:t>
            </w:r>
            <w:r w:rsidRPr="00054CD7">
              <w:rPr>
                <w:rFonts w:ascii="Arial" w:hAnsi="Arial" w:cs="Arial"/>
                <w:color w:val="000000"/>
                <w:lang w:val="en-US"/>
              </w:rPr>
              <w:t>€ H.T.</w:t>
            </w:r>
          </w:p>
          <w:p w14:paraId="6A29AAFF" w14:textId="77777777" w:rsidR="00970FFF" w:rsidRPr="00054CD7" w:rsidRDefault="00970FFF" w:rsidP="00F359AE">
            <w:pPr>
              <w:pStyle w:val="fcase1ertab"/>
              <w:ind w:left="0" w:firstLine="0"/>
              <w:rPr>
                <w:rFonts w:ascii="Arial" w:hAnsi="Arial" w:cs="Arial"/>
                <w:lang w:val="en-US"/>
              </w:rPr>
            </w:pPr>
          </w:p>
        </w:tc>
      </w:tr>
    </w:tbl>
    <w:p w14:paraId="080D186A" w14:textId="77777777" w:rsidR="00970FFF" w:rsidRPr="00054CD7" w:rsidRDefault="00970FFF" w:rsidP="00970FFF">
      <w:pPr>
        <w:pStyle w:val="fcase1ertab"/>
        <w:ind w:left="426" w:firstLine="0"/>
        <w:rPr>
          <w:rFonts w:ascii="Arial" w:hAnsi="Arial" w:cs="Arial"/>
          <w:lang w:val="en-US"/>
        </w:rPr>
      </w:pPr>
    </w:p>
    <w:p w14:paraId="796E45D0" w14:textId="77777777" w:rsidR="00280EE6" w:rsidRPr="00054CD7" w:rsidRDefault="00280EE6" w:rsidP="00970FFF">
      <w:pPr>
        <w:pStyle w:val="fcase1ertab"/>
        <w:ind w:left="426" w:firstLine="0"/>
        <w:rPr>
          <w:rFonts w:ascii="Arial" w:hAnsi="Arial" w:cs="Arial"/>
          <w:lang w:val="en-US"/>
        </w:rPr>
      </w:pPr>
    </w:p>
    <w:p w14:paraId="16793C51" w14:textId="77777777" w:rsidR="00280EE6" w:rsidRPr="00054CD7" w:rsidRDefault="00280EE6" w:rsidP="00970FFF">
      <w:pPr>
        <w:pStyle w:val="fcase1ertab"/>
        <w:ind w:left="426" w:firstLine="0"/>
        <w:rPr>
          <w:rFonts w:ascii="Arial" w:hAnsi="Arial" w:cs="Arial"/>
          <w:lang w:val="en-US"/>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970FFF" w:rsidRPr="00195DB3" w14:paraId="1F9E0B7A" w14:textId="77777777" w:rsidTr="00FC39B6">
        <w:tc>
          <w:tcPr>
            <w:tcW w:w="8641" w:type="dxa"/>
          </w:tcPr>
          <w:p w14:paraId="440BBDBA" w14:textId="77777777" w:rsidR="00970FFF" w:rsidRPr="00054CD7" w:rsidRDefault="00970FFF" w:rsidP="00F359AE">
            <w:pPr>
              <w:pStyle w:val="fcase1ertab"/>
              <w:ind w:left="426" w:firstLine="0"/>
              <w:jc w:val="center"/>
              <w:rPr>
                <w:rFonts w:ascii="Arial" w:hAnsi="Arial" w:cs="Arial"/>
                <w:b/>
                <w:lang w:val="en-US"/>
              </w:rPr>
            </w:pPr>
          </w:p>
          <w:p w14:paraId="117A5B4B" w14:textId="2FEC819B" w:rsidR="00970FFF" w:rsidRPr="0092758F" w:rsidRDefault="00B52A29" w:rsidP="00970FFF">
            <w:pPr>
              <w:pStyle w:val="fcase1ertab"/>
              <w:numPr>
                <w:ilvl w:val="0"/>
                <w:numId w:val="5"/>
              </w:numPr>
              <w:suppressAutoHyphens w:val="0"/>
              <w:jc w:val="center"/>
              <w:rPr>
                <w:rFonts w:ascii="Arial" w:hAnsi="Arial" w:cs="Arial"/>
                <w:b/>
              </w:rPr>
            </w:pPr>
            <w:r>
              <w:rPr>
                <w:rFonts w:ascii="Arial" w:hAnsi="Arial" w:cs="Arial"/>
                <w:b/>
                <w:lang w:val="en-US"/>
              </w:rPr>
              <w:t>REDANCE</w:t>
            </w:r>
            <w:r w:rsidR="00970FFF">
              <w:rPr>
                <w:rFonts w:ascii="Arial" w:hAnsi="Arial" w:cs="Arial"/>
                <w:b/>
              </w:rPr>
              <w:t xml:space="preserve"> D</w:t>
            </w:r>
            <w:r w:rsidR="0092758F">
              <w:rPr>
                <w:rFonts w:ascii="Arial" w:hAnsi="Arial" w:cs="Arial"/>
                <w:b/>
              </w:rPr>
              <w:t>ES PRESTATIONS FORFAITAIRES DU</w:t>
            </w:r>
            <w:r w:rsidR="00970FFF">
              <w:rPr>
                <w:rFonts w:ascii="Arial" w:hAnsi="Arial" w:cs="Arial"/>
                <w:b/>
              </w:rPr>
              <w:t xml:space="preserve"> MARCHE SUR SA DUREE</w:t>
            </w:r>
            <w:r>
              <w:rPr>
                <w:rFonts w:ascii="Arial" w:hAnsi="Arial" w:cs="Arial"/>
                <w:b/>
              </w:rPr>
              <w:t xml:space="preserve"> TOTALE</w:t>
            </w:r>
            <w:r w:rsidR="00970FFF">
              <w:rPr>
                <w:rFonts w:ascii="Arial" w:hAnsi="Arial" w:cs="Arial"/>
                <w:b/>
              </w:rPr>
              <w:t xml:space="preserve"> </w:t>
            </w:r>
            <w:r w:rsidR="00970FFF" w:rsidRPr="00E14886">
              <w:rPr>
                <w:rFonts w:ascii="Arial" w:hAnsi="Arial" w:cs="Arial"/>
                <w:b/>
                <w:color w:val="000000"/>
              </w:rPr>
              <w:t>(</w:t>
            </w:r>
            <w:r>
              <w:rPr>
                <w:rFonts w:ascii="Arial" w:hAnsi="Arial" w:cs="Arial"/>
                <w:b/>
                <w:color w:val="000000"/>
              </w:rPr>
              <w:t>39 MOIS</w:t>
            </w:r>
            <w:r w:rsidR="00970FFF" w:rsidRPr="00E14886">
              <w:rPr>
                <w:rFonts w:ascii="Arial" w:hAnsi="Arial" w:cs="Arial"/>
                <w:b/>
                <w:color w:val="000000"/>
              </w:rPr>
              <w:t>)</w:t>
            </w:r>
          </w:p>
          <w:p w14:paraId="1E0D141B" w14:textId="77777777" w:rsidR="0092758F" w:rsidRDefault="0092758F" w:rsidP="00AF0046">
            <w:pPr>
              <w:pStyle w:val="fcase1ertab"/>
              <w:tabs>
                <w:tab w:val="clear" w:pos="426"/>
                <w:tab w:val="left" w:leader="dot" w:pos="7655"/>
              </w:tabs>
              <w:ind w:left="0" w:firstLine="0"/>
              <w:rPr>
                <w:rFonts w:ascii="Arial" w:hAnsi="Arial" w:cs="Arial"/>
                <w:color w:val="000000"/>
              </w:rPr>
            </w:pPr>
          </w:p>
          <w:p w14:paraId="76C90AB3" w14:textId="77777777" w:rsidR="0092758F" w:rsidRPr="00FD4836" w:rsidRDefault="0092758F" w:rsidP="0092758F">
            <w:pPr>
              <w:pStyle w:val="fcase1ertab"/>
              <w:tabs>
                <w:tab w:val="clear" w:pos="426"/>
                <w:tab w:val="left" w:leader="dot" w:pos="7655"/>
              </w:tabs>
              <w:ind w:left="1560" w:firstLine="0"/>
              <w:rPr>
                <w:rFonts w:ascii="Arial" w:hAnsi="Arial" w:cs="Arial"/>
                <w:color w:val="000000"/>
                <w:lang w:val="en-US"/>
              </w:rPr>
            </w:pPr>
            <w:r w:rsidRPr="00FD4836">
              <w:rPr>
                <w:rFonts w:ascii="Arial" w:hAnsi="Arial" w:cs="Arial"/>
                <w:color w:val="000000"/>
                <w:lang w:val="en-US"/>
              </w:rPr>
              <w:t>P2 …………………………………………………………………€ H.T.</w:t>
            </w:r>
          </w:p>
          <w:p w14:paraId="3B53CB87" w14:textId="77777777" w:rsidR="00702796" w:rsidRPr="00FD4836" w:rsidRDefault="00702796" w:rsidP="00B06C8F">
            <w:pPr>
              <w:pStyle w:val="fcase1ertab"/>
              <w:tabs>
                <w:tab w:val="clear" w:pos="426"/>
                <w:tab w:val="left" w:leader="dot" w:pos="7655"/>
              </w:tabs>
              <w:ind w:left="0" w:firstLine="0"/>
              <w:rPr>
                <w:rFonts w:ascii="Arial" w:hAnsi="Arial" w:cs="Arial"/>
                <w:color w:val="000000"/>
                <w:lang w:val="en-US"/>
              </w:rPr>
            </w:pPr>
          </w:p>
          <w:p w14:paraId="18B3D10A" w14:textId="77777777" w:rsidR="0092758F" w:rsidRPr="00FD4836" w:rsidRDefault="0092758F" w:rsidP="0092758F">
            <w:pPr>
              <w:pStyle w:val="fcase1ertab"/>
              <w:tabs>
                <w:tab w:val="clear" w:pos="426"/>
                <w:tab w:val="left" w:leader="dot" w:pos="7654"/>
              </w:tabs>
              <w:ind w:left="1560" w:firstLine="0"/>
              <w:rPr>
                <w:rFonts w:ascii="Arial" w:hAnsi="Arial" w:cs="Arial"/>
                <w:color w:val="000000"/>
                <w:lang w:val="en-US"/>
              </w:rPr>
            </w:pPr>
            <w:r w:rsidRPr="00FD4836">
              <w:rPr>
                <w:rFonts w:ascii="Arial" w:hAnsi="Arial" w:cs="Arial"/>
                <w:color w:val="000000"/>
                <w:lang w:val="en-US"/>
              </w:rPr>
              <w:t>TOTAL ……………………………………………………………</w:t>
            </w:r>
            <w:r w:rsidR="00FC39B6" w:rsidRPr="00FD4836">
              <w:rPr>
                <w:rFonts w:ascii="Arial" w:hAnsi="Arial" w:cs="Arial"/>
                <w:color w:val="000000"/>
                <w:lang w:val="en-US"/>
              </w:rPr>
              <w:t>.</w:t>
            </w:r>
            <w:r w:rsidRPr="00FD4836">
              <w:rPr>
                <w:rFonts w:ascii="Arial" w:hAnsi="Arial" w:cs="Arial"/>
                <w:color w:val="000000"/>
                <w:lang w:val="en-US"/>
              </w:rPr>
              <w:t>€ H.T.</w:t>
            </w:r>
          </w:p>
          <w:p w14:paraId="45671BB0" w14:textId="77777777" w:rsidR="00970FFF" w:rsidRPr="00FD4836" w:rsidRDefault="00970FFF" w:rsidP="00F359AE">
            <w:pPr>
              <w:pStyle w:val="fcase1ertab"/>
              <w:tabs>
                <w:tab w:val="clear" w:pos="426"/>
                <w:tab w:val="left" w:leader="dot" w:pos="7655"/>
              </w:tabs>
              <w:ind w:left="0" w:firstLine="0"/>
              <w:rPr>
                <w:rFonts w:ascii="Arial" w:hAnsi="Arial" w:cs="Arial"/>
                <w:lang w:val="en-US"/>
              </w:rPr>
            </w:pPr>
          </w:p>
        </w:tc>
      </w:tr>
    </w:tbl>
    <w:p w14:paraId="0D2B0750" w14:textId="77777777" w:rsidR="00BC4746" w:rsidRPr="00FD4836" w:rsidRDefault="00BC4746" w:rsidP="00BC4746">
      <w:pPr>
        <w:pStyle w:val="fcasegauche"/>
        <w:spacing w:after="0"/>
        <w:ind w:left="0" w:firstLine="0"/>
        <w:rPr>
          <w:rFonts w:ascii="Arial" w:hAnsi="Arial" w:cs="Arial"/>
          <w:lang w:val="en-US"/>
        </w:rPr>
      </w:pPr>
    </w:p>
    <w:p w14:paraId="46C4402F" w14:textId="77777777" w:rsidR="00BC4746" w:rsidRPr="00FD4836" w:rsidRDefault="00BC4746" w:rsidP="00BC4746">
      <w:pPr>
        <w:pStyle w:val="fcasegauche"/>
        <w:tabs>
          <w:tab w:val="left" w:leader="dot" w:pos="8505"/>
        </w:tabs>
        <w:spacing w:after="0"/>
        <w:ind w:left="0" w:firstLine="0"/>
        <w:rPr>
          <w:rFonts w:ascii="Arial" w:hAnsi="Arial" w:cs="Arial"/>
          <w:lang w:val="en-US"/>
        </w:rPr>
      </w:pPr>
    </w:p>
    <w:p w14:paraId="71DF26C9" w14:textId="1F34EBFB" w:rsidR="00BC4746" w:rsidRDefault="00BC4746" w:rsidP="00BC4746">
      <w:pPr>
        <w:pStyle w:val="fcasegauche"/>
        <w:tabs>
          <w:tab w:val="left" w:leader="dot" w:pos="8505"/>
        </w:tabs>
        <w:spacing w:after="0"/>
        <w:ind w:left="0" w:firstLine="0"/>
        <w:rPr>
          <w:rFonts w:ascii="Arial" w:hAnsi="Arial" w:cs="Arial"/>
        </w:rPr>
      </w:pPr>
      <w:r>
        <w:rPr>
          <w:rFonts w:ascii="Arial" w:hAnsi="Arial" w:cs="Arial"/>
        </w:rPr>
        <w:t xml:space="preserve">Soit un montant </w:t>
      </w:r>
      <w:r w:rsidR="00C5311E">
        <w:rPr>
          <w:rFonts w:ascii="Arial" w:hAnsi="Arial" w:cs="Arial"/>
        </w:rPr>
        <w:t>des prestations forfaitaires du</w:t>
      </w:r>
      <w:r>
        <w:rPr>
          <w:rFonts w:ascii="Arial" w:hAnsi="Arial" w:cs="Arial"/>
        </w:rPr>
        <w:t xml:space="preserve"> marché (total du cadre 2)</w:t>
      </w:r>
      <w:r>
        <w:rPr>
          <w:rFonts w:ascii="Arial" w:hAnsi="Arial" w:cs="Arial"/>
        </w:rPr>
        <w:tab/>
        <w:t>€ H.T.</w:t>
      </w:r>
    </w:p>
    <w:p w14:paraId="18DFD373" w14:textId="77777777" w:rsidR="00BC4746" w:rsidRDefault="00BC4746" w:rsidP="00BC4746">
      <w:pPr>
        <w:pStyle w:val="fcasegauche"/>
        <w:tabs>
          <w:tab w:val="left" w:leader="dot" w:pos="8505"/>
        </w:tabs>
        <w:spacing w:after="0"/>
        <w:ind w:left="0" w:firstLine="0"/>
        <w:rPr>
          <w:rFonts w:ascii="Arial" w:hAnsi="Arial" w:cs="Arial"/>
        </w:rPr>
      </w:pPr>
    </w:p>
    <w:p w14:paraId="5DBFA1F1" w14:textId="77777777"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Montant de la TVA (à détailler selon les composantes)</w:t>
      </w:r>
      <w:r>
        <w:rPr>
          <w:rFonts w:ascii="Arial" w:hAnsi="Arial" w:cs="Arial"/>
        </w:rPr>
        <w:tab/>
        <w:t>€</w:t>
      </w:r>
    </w:p>
    <w:p w14:paraId="1BB4791D" w14:textId="77777777" w:rsidR="00BC4746" w:rsidRDefault="00BC4746" w:rsidP="00BC4746">
      <w:pPr>
        <w:pStyle w:val="fcasegauche"/>
        <w:tabs>
          <w:tab w:val="left" w:leader="dot" w:pos="8505"/>
        </w:tabs>
        <w:spacing w:after="0"/>
        <w:ind w:left="709" w:firstLine="0"/>
        <w:rPr>
          <w:rFonts w:ascii="Arial" w:hAnsi="Arial" w:cs="Arial"/>
        </w:rPr>
      </w:pPr>
    </w:p>
    <w:p w14:paraId="759709D9" w14:textId="4C4DB966"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 xml:space="preserve">Montant du marché </w:t>
      </w:r>
      <w:r>
        <w:rPr>
          <w:rFonts w:ascii="Arial" w:hAnsi="Arial" w:cs="Arial"/>
        </w:rPr>
        <w:tab/>
        <w:t>€ T.T.C.</w:t>
      </w:r>
    </w:p>
    <w:p w14:paraId="3E61D280" w14:textId="77777777" w:rsidR="00BC4746" w:rsidRDefault="00BC4746" w:rsidP="00BC4746">
      <w:pPr>
        <w:pStyle w:val="fcasegauche"/>
        <w:tabs>
          <w:tab w:val="left" w:leader="dot" w:pos="8505"/>
        </w:tabs>
        <w:spacing w:after="0"/>
        <w:ind w:left="0" w:firstLine="0"/>
        <w:rPr>
          <w:rFonts w:ascii="Arial" w:hAnsi="Arial" w:cs="Arial"/>
        </w:rPr>
      </w:pPr>
    </w:p>
    <w:p w14:paraId="7E8423C3" w14:textId="77777777" w:rsidR="00B249D8" w:rsidRDefault="00B249D8" w:rsidP="009B45B9">
      <w:pPr>
        <w:tabs>
          <w:tab w:val="left" w:pos="851"/>
          <w:tab w:val="left" w:pos="6237"/>
        </w:tabs>
        <w:rPr>
          <w:rFonts w:ascii="Arial" w:hAnsi="Arial" w:cs="Arial"/>
          <w:b/>
          <w:sz w:val="22"/>
          <w:szCs w:val="22"/>
        </w:rPr>
      </w:pPr>
    </w:p>
    <w:p w14:paraId="2E5CE4A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3CBCBB67"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2F6E2500" w14:textId="77777777" w:rsidR="00036500" w:rsidRDefault="00036500" w:rsidP="009B45B9">
      <w:pPr>
        <w:tabs>
          <w:tab w:val="left" w:pos="851"/>
          <w:tab w:val="left" w:pos="6237"/>
        </w:tabs>
        <w:rPr>
          <w:rFonts w:ascii="Arial" w:hAnsi="Arial" w:cs="Arial"/>
          <w:i/>
          <w:iCs/>
          <w:sz w:val="18"/>
          <w:szCs w:val="18"/>
        </w:rPr>
      </w:pPr>
    </w:p>
    <w:p w14:paraId="2F8E4EE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017524CC"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61160C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3BA94C0" w14:textId="77777777" w:rsidR="00354C04" w:rsidRDefault="00354C04" w:rsidP="009B45B9">
      <w:pPr>
        <w:pStyle w:val="fcase1ertab"/>
        <w:tabs>
          <w:tab w:val="clear" w:pos="426"/>
          <w:tab w:val="left" w:pos="851"/>
        </w:tabs>
        <w:spacing w:before="120"/>
        <w:ind w:left="0" w:firstLine="0"/>
        <w:rPr>
          <w:rFonts w:ascii="Arial" w:hAnsi="Arial" w:cs="Arial"/>
        </w:rPr>
      </w:pPr>
    </w:p>
    <w:p w14:paraId="07E962A7"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1BFA697"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1F7A4D2D"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1EF8D2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06771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913A577"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E4D1A8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066B8F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FD2817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EAD9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166C7F"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FB2AAF9" w14:textId="77777777">
        <w:trPr>
          <w:trHeight w:val="1021"/>
        </w:trPr>
        <w:tc>
          <w:tcPr>
            <w:tcW w:w="4503" w:type="dxa"/>
            <w:tcBorders>
              <w:top w:val="single" w:sz="4" w:space="0" w:color="000000"/>
              <w:left w:val="single" w:sz="4" w:space="0" w:color="000000"/>
            </w:tcBorders>
            <w:shd w:val="clear" w:color="auto" w:fill="CCFFFF"/>
          </w:tcPr>
          <w:p w14:paraId="0EFF977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E61A13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271B829" w14:textId="77777777" w:rsidR="009B1CD0" w:rsidRDefault="009B1CD0" w:rsidP="006F3DF9">
            <w:pPr>
              <w:tabs>
                <w:tab w:val="left" w:pos="851"/>
              </w:tabs>
              <w:snapToGrid w:val="0"/>
              <w:jc w:val="both"/>
              <w:rPr>
                <w:rFonts w:ascii="Arial" w:hAnsi="Arial" w:cs="Arial"/>
              </w:rPr>
            </w:pPr>
          </w:p>
        </w:tc>
      </w:tr>
      <w:tr w:rsidR="009B1CD0" w14:paraId="2AC0EF20" w14:textId="77777777">
        <w:trPr>
          <w:trHeight w:val="1021"/>
        </w:trPr>
        <w:tc>
          <w:tcPr>
            <w:tcW w:w="4503" w:type="dxa"/>
            <w:tcBorders>
              <w:left w:val="single" w:sz="4" w:space="0" w:color="000000"/>
            </w:tcBorders>
          </w:tcPr>
          <w:p w14:paraId="6456077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536A795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6BDCF27" w14:textId="77777777" w:rsidR="009B1CD0" w:rsidRDefault="009B1CD0" w:rsidP="006F3DF9">
            <w:pPr>
              <w:tabs>
                <w:tab w:val="left" w:pos="851"/>
              </w:tabs>
              <w:snapToGrid w:val="0"/>
              <w:jc w:val="both"/>
              <w:rPr>
                <w:rFonts w:ascii="Arial" w:hAnsi="Arial" w:cs="Arial"/>
              </w:rPr>
            </w:pPr>
          </w:p>
        </w:tc>
      </w:tr>
      <w:tr w:rsidR="009B1CD0" w14:paraId="7404A624" w14:textId="77777777">
        <w:trPr>
          <w:trHeight w:val="1021"/>
        </w:trPr>
        <w:tc>
          <w:tcPr>
            <w:tcW w:w="4503" w:type="dxa"/>
            <w:tcBorders>
              <w:left w:val="single" w:sz="4" w:space="0" w:color="000000"/>
              <w:bottom w:val="single" w:sz="4" w:space="0" w:color="000000"/>
            </w:tcBorders>
            <w:shd w:val="clear" w:color="auto" w:fill="CCFFFF"/>
          </w:tcPr>
          <w:p w14:paraId="46A25DF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DFAACA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4BF9003" w14:textId="77777777" w:rsidR="009B1CD0" w:rsidRDefault="009B1CD0" w:rsidP="006F3DF9">
            <w:pPr>
              <w:tabs>
                <w:tab w:val="left" w:pos="851"/>
              </w:tabs>
              <w:snapToGrid w:val="0"/>
              <w:jc w:val="both"/>
              <w:rPr>
                <w:rFonts w:ascii="Arial" w:hAnsi="Arial" w:cs="Arial"/>
              </w:rPr>
            </w:pPr>
          </w:p>
        </w:tc>
      </w:tr>
    </w:tbl>
    <w:p w14:paraId="7166B85F" w14:textId="77777777" w:rsidR="009B1CD0" w:rsidRDefault="009B1CD0" w:rsidP="006C4338">
      <w:pPr>
        <w:tabs>
          <w:tab w:val="left" w:pos="851"/>
          <w:tab w:val="left" w:pos="6237"/>
        </w:tabs>
      </w:pPr>
    </w:p>
    <w:p w14:paraId="0CBC1A1D" w14:textId="77777777" w:rsidR="009B1CD0" w:rsidRDefault="009B1CD0" w:rsidP="006C4338">
      <w:pPr>
        <w:pStyle w:val="fcasegauche"/>
        <w:tabs>
          <w:tab w:val="left" w:pos="851"/>
        </w:tabs>
        <w:spacing w:after="0"/>
        <w:ind w:left="0" w:firstLine="0"/>
        <w:rPr>
          <w:rFonts w:ascii="Arial" w:hAnsi="Arial" w:cs="Arial"/>
          <w:bCs/>
          <w:iCs/>
        </w:rPr>
      </w:pPr>
    </w:p>
    <w:p w14:paraId="274278EB"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3C25938E"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089A93A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D1FBBDF"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35772F0E"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8550C2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1BFBC09"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39D81E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C8C820E"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56653D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1AA2EC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8D238F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DFB13F" w14:textId="2CBB14CB"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i/>
          <w:sz w:val="22"/>
          <w:szCs w:val="22"/>
        </w:rPr>
        <w:t xml:space="preserve"> </w:t>
      </w:r>
      <w:r>
        <w:rPr>
          <w:rFonts w:ascii="Arial" w:hAnsi="Arial" w:cs="Arial"/>
          <w:b/>
          <w:sz w:val="22"/>
          <w:szCs w:val="22"/>
        </w:rPr>
        <w:t>:</w:t>
      </w:r>
    </w:p>
    <w:p w14:paraId="479F981A" w14:textId="77777777" w:rsidR="009B1CD0" w:rsidRPr="00E86FD0" w:rsidRDefault="009B1CD0" w:rsidP="00934503">
      <w:pPr>
        <w:tabs>
          <w:tab w:val="left" w:pos="426"/>
          <w:tab w:val="left" w:pos="851"/>
        </w:tabs>
        <w:rPr>
          <w:rFonts w:ascii="Arial" w:hAnsi="Arial" w:cs="Arial"/>
          <w:b/>
        </w:rPr>
      </w:pPr>
    </w:p>
    <w:p w14:paraId="509AEB98" w14:textId="20196A0B" w:rsidR="009B1CD0" w:rsidRPr="00E86FD0" w:rsidRDefault="009B1CD0" w:rsidP="00CD46CC">
      <w:pPr>
        <w:pStyle w:val="fcasegauche"/>
        <w:tabs>
          <w:tab w:val="left" w:pos="426"/>
          <w:tab w:val="left" w:pos="851"/>
        </w:tabs>
        <w:spacing w:after="0"/>
        <w:ind w:left="0" w:firstLine="0"/>
        <w:jc w:val="left"/>
        <w:rPr>
          <w:rFonts w:ascii="Arial" w:hAnsi="Arial" w:cs="Arial"/>
          <w:i/>
          <w:sz w:val="18"/>
          <w:szCs w:val="18"/>
        </w:rPr>
      </w:pPr>
      <w:r w:rsidRPr="00E86FD0">
        <w:rPr>
          <w:rFonts w:ascii="Arial" w:hAnsi="Arial" w:cs="Arial"/>
        </w:rPr>
        <w:t>Je renonce au bénéfice de l'avance :</w:t>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007D7A65" w:rsidRPr="00E86FD0">
        <w:rPr>
          <w:rFonts w:ascii="Arial" w:hAnsi="Arial" w:cs="Arial"/>
        </w:rPr>
        <w:fldChar w:fldCharType="begin">
          <w:ffData>
            <w:name w:val=""/>
            <w:enabled/>
            <w:calcOnExit w:val="0"/>
            <w:checkBox>
              <w:size w:val="20"/>
              <w:default w:val="0"/>
            </w:checkBox>
          </w:ffData>
        </w:fldChar>
      </w:r>
      <w:r w:rsidR="007D7A65" w:rsidRPr="00E86FD0">
        <w:rPr>
          <w:rFonts w:ascii="Arial" w:hAnsi="Arial" w:cs="Arial"/>
        </w:rPr>
        <w:instrText xml:space="preserve"> FORMCHECKBOX </w:instrText>
      </w:r>
      <w:r w:rsidR="007D7A65" w:rsidRPr="00E86FD0">
        <w:rPr>
          <w:rFonts w:ascii="Arial" w:hAnsi="Arial" w:cs="Arial"/>
        </w:rPr>
      </w:r>
      <w:r w:rsidR="007D7A65" w:rsidRPr="00E86FD0">
        <w:rPr>
          <w:rFonts w:ascii="Arial" w:hAnsi="Arial" w:cs="Arial"/>
        </w:rPr>
        <w:fldChar w:fldCharType="separate"/>
      </w:r>
      <w:r w:rsidR="007D7A65" w:rsidRPr="00E86FD0">
        <w:rPr>
          <w:rFonts w:ascii="Arial" w:hAnsi="Arial" w:cs="Arial"/>
        </w:rPr>
        <w:fldChar w:fldCharType="end"/>
      </w:r>
      <w:r w:rsidRPr="00E86FD0">
        <w:rPr>
          <w:rFonts w:ascii="Arial" w:hAnsi="Arial" w:cs="Arial"/>
        </w:rPr>
        <w:tab/>
        <w:t>OUI</w:t>
      </w:r>
    </w:p>
    <w:p w14:paraId="41A0133F" w14:textId="77777777" w:rsidR="009B1CD0" w:rsidRDefault="009B1CD0" w:rsidP="009B45B9">
      <w:pPr>
        <w:tabs>
          <w:tab w:val="left" w:pos="426"/>
          <w:tab w:val="left" w:pos="851"/>
        </w:tabs>
        <w:jc w:val="both"/>
        <w:rPr>
          <w:rFonts w:ascii="Arial" w:hAnsi="Arial" w:cs="Arial"/>
          <w:b/>
        </w:rPr>
      </w:pPr>
    </w:p>
    <w:p w14:paraId="350F3865" w14:textId="77777777" w:rsidR="009B1CD0" w:rsidRDefault="009B1CD0" w:rsidP="009B45B9">
      <w:pPr>
        <w:tabs>
          <w:tab w:val="left" w:pos="426"/>
          <w:tab w:val="left" w:pos="851"/>
        </w:tabs>
        <w:jc w:val="both"/>
        <w:rPr>
          <w:rFonts w:ascii="Arial" w:hAnsi="Arial" w:cs="Arial"/>
          <w:b/>
        </w:rPr>
      </w:pPr>
    </w:p>
    <w:p w14:paraId="23F352BC" w14:textId="25FD0BB9" w:rsidR="009B1CD0" w:rsidRPr="00C4727D" w:rsidRDefault="009B1CD0" w:rsidP="009B45B9">
      <w:pPr>
        <w:pStyle w:val="Titre4"/>
        <w:tabs>
          <w:tab w:val="clear" w:pos="4111"/>
          <w:tab w:val="left" w:pos="426"/>
          <w:tab w:val="left" w:pos="851"/>
        </w:tabs>
      </w:pPr>
      <w:r w:rsidRPr="00C4727D">
        <w:rPr>
          <w:sz w:val="22"/>
          <w:szCs w:val="22"/>
        </w:rPr>
        <w:t>B5 -</w:t>
      </w:r>
      <w:r w:rsidRPr="00C4727D">
        <w:rPr>
          <w:b w:val="0"/>
          <w:sz w:val="22"/>
          <w:szCs w:val="22"/>
        </w:rPr>
        <w:t xml:space="preserve"> </w:t>
      </w:r>
      <w:r w:rsidRPr="00C4727D">
        <w:rPr>
          <w:sz w:val="22"/>
          <w:szCs w:val="22"/>
        </w:rPr>
        <w:t>Durée du marché</w:t>
      </w:r>
      <w:r w:rsidR="00653FD3">
        <w:rPr>
          <w:sz w:val="22"/>
          <w:szCs w:val="22"/>
        </w:rPr>
        <w:t xml:space="preserve"> </w:t>
      </w:r>
      <w:r w:rsidRPr="00C4727D">
        <w:rPr>
          <w:sz w:val="22"/>
          <w:szCs w:val="22"/>
        </w:rPr>
        <w:t>:</w:t>
      </w:r>
    </w:p>
    <w:p w14:paraId="48B9BA2F" w14:textId="77777777" w:rsidR="009B1CD0" w:rsidRPr="00C4727D" w:rsidRDefault="009B1CD0" w:rsidP="009B45B9">
      <w:pPr>
        <w:tabs>
          <w:tab w:val="left" w:pos="576"/>
          <w:tab w:val="left" w:pos="851"/>
        </w:tabs>
        <w:jc w:val="both"/>
        <w:rPr>
          <w:rFonts w:ascii="Arial" w:hAnsi="Arial" w:cs="Arial"/>
        </w:rPr>
      </w:pPr>
    </w:p>
    <w:p w14:paraId="18286648" w14:textId="6C4C362A" w:rsidR="009B1CD0" w:rsidRPr="00C4727D" w:rsidRDefault="009B1CD0" w:rsidP="009B45B9">
      <w:pPr>
        <w:tabs>
          <w:tab w:val="left" w:pos="576"/>
          <w:tab w:val="left" w:pos="851"/>
        </w:tabs>
        <w:jc w:val="both"/>
        <w:rPr>
          <w:rFonts w:ascii="Arial" w:hAnsi="Arial" w:cs="Arial"/>
          <w:b/>
        </w:rPr>
      </w:pPr>
      <w:r w:rsidRPr="00C4727D">
        <w:rPr>
          <w:rFonts w:ascii="Arial" w:hAnsi="Arial" w:cs="Arial"/>
        </w:rPr>
        <w:t xml:space="preserve">La durée du marché </w:t>
      </w:r>
      <w:r w:rsidR="00A512FF" w:rsidRPr="00C4727D">
        <w:rPr>
          <w:rFonts w:ascii="Arial" w:hAnsi="Arial" w:cs="Arial"/>
        </w:rPr>
        <w:t xml:space="preserve">est de </w:t>
      </w:r>
      <w:r w:rsidR="00B52A29">
        <w:rPr>
          <w:rFonts w:ascii="Arial" w:hAnsi="Arial" w:cs="Arial"/>
          <w:b/>
        </w:rPr>
        <w:t>39</w:t>
      </w:r>
      <w:r w:rsidR="00E17640" w:rsidRPr="009A7BFF">
        <w:rPr>
          <w:rFonts w:ascii="Arial" w:hAnsi="Arial" w:cs="Arial"/>
          <w:b/>
        </w:rPr>
        <w:t xml:space="preserve"> mois</w:t>
      </w:r>
      <w:r w:rsidR="00653FD3">
        <w:rPr>
          <w:rFonts w:ascii="Arial" w:hAnsi="Arial" w:cs="Arial"/>
          <w:b/>
        </w:rPr>
        <w:t xml:space="preserve"> à compter du 01/04/2026.</w:t>
      </w:r>
    </w:p>
    <w:p w14:paraId="60E89D63" w14:textId="77777777" w:rsidR="009B1CD0" w:rsidRDefault="009B1CD0" w:rsidP="009B45B9">
      <w:pPr>
        <w:tabs>
          <w:tab w:val="left" w:pos="426"/>
          <w:tab w:val="left" w:pos="851"/>
        </w:tabs>
        <w:jc w:val="both"/>
        <w:rPr>
          <w:rFonts w:ascii="Arial" w:hAnsi="Arial" w:cs="Arial"/>
        </w:rPr>
      </w:pPr>
    </w:p>
    <w:p w14:paraId="56EAD8DF" w14:textId="77777777" w:rsidR="009B1CD0" w:rsidRPr="00E84328" w:rsidRDefault="009B1CD0" w:rsidP="009B45B9">
      <w:pPr>
        <w:tabs>
          <w:tab w:val="left" w:pos="426"/>
          <w:tab w:val="left" w:pos="851"/>
        </w:tabs>
        <w:jc w:val="both"/>
        <w:rPr>
          <w:rFonts w:ascii="Arial" w:hAnsi="Arial" w:cs="Arial"/>
          <w:b/>
          <w:color w:val="000000" w:themeColor="text1"/>
        </w:rPr>
      </w:pPr>
    </w:p>
    <w:p w14:paraId="0A8ED129" w14:textId="77777777" w:rsidR="00F9344F" w:rsidRPr="00E84328" w:rsidRDefault="00F9344F" w:rsidP="00F9344F">
      <w:pPr>
        <w:tabs>
          <w:tab w:val="left" w:pos="426"/>
        </w:tabs>
        <w:jc w:val="both"/>
        <w:rPr>
          <w:rFonts w:ascii="Arial" w:hAnsi="Arial" w:cs="Arial"/>
          <w:b/>
          <w:bCs/>
          <w:color w:val="000000" w:themeColor="text1"/>
          <w:sz w:val="22"/>
          <w:szCs w:val="22"/>
        </w:rPr>
      </w:pPr>
      <w:r w:rsidRPr="00E84328">
        <w:rPr>
          <w:rFonts w:ascii="Arial" w:hAnsi="Arial" w:cs="Arial"/>
          <w:b/>
          <w:bCs/>
          <w:color w:val="000000" w:themeColor="text1"/>
          <w:sz w:val="22"/>
          <w:szCs w:val="22"/>
        </w:rPr>
        <w:t>B6 – Valeurs de base :</w:t>
      </w:r>
    </w:p>
    <w:p w14:paraId="23FAC5D2" w14:textId="77777777" w:rsidR="00F9344F" w:rsidRPr="00E84328" w:rsidRDefault="00F9344F" w:rsidP="00F9344F">
      <w:pPr>
        <w:rPr>
          <w:color w:val="000000" w:themeColor="text1"/>
        </w:rPr>
      </w:pPr>
    </w:p>
    <w:p w14:paraId="6683DE68" w14:textId="1E136837" w:rsidR="00F9344F" w:rsidRPr="00E84328" w:rsidRDefault="00F9344F" w:rsidP="00E86FD0">
      <w:pPr>
        <w:spacing w:after="120"/>
        <w:jc w:val="both"/>
        <w:rPr>
          <w:rFonts w:ascii="Arial" w:hAnsi="Arial" w:cs="Arial"/>
          <w:b/>
          <w:bCs/>
          <w:color w:val="000000" w:themeColor="text1"/>
        </w:rPr>
      </w:pPr>
      <w:r w:rsidRPr="00B249D8">
        <w:rPr>
          <w:rFonts w:ascii="Arial" w:hAnsi="Arial" w:cs="Arial"/>
          <w:color w:val="000000" w:themeColor="text1"/>
        </w:rPr>
        <w:t xml:space="preserve">Les </w:t>
      </w:r>
      <w:r w:rsidRPr="00195DB3">
        <w:rPr>
          <w:rFonts w:ascii="Arial" w:hAnsi="Arial" w:cs="Arial"/>
          <w:color w:val="000000" w:themeColor="text1"/>
        </w:rPr>
        <w:t xml:space="preserve">prix du marché sont réputés établis sur la base des conditions économiques du mois </w:t>
      </w:r>
      <w:r w:rsidR="00E14886" w:rsidRPr="00195DB3">
        <w:rPr>
          <w:rFonts w:ascii="Arial" w:hAnsi="Arial" w:cs="Arial"/>
          <w:b/>
          <w:bCs/>
          <w:color w:val="000000" w:themeColor="text1"/>
        </w:rPr>
        <w:t>d</w:t>
      </w:r>
      <w:r w:rsidR="0063124E" w:rsidRPr="00195DB3">
        <w:rPr>
          <w:rFonts w:ascii="Arial" w:hAnsi="Arial" w:cs="Arial"/>
          <w:b/>
          <w:bCs/>
          <w:color w:val="000000" w:themeColor="text1"/>
        </w:rPr>
        <w:t xml:space="preserve">e </w:t>
      </w:r>
      <w:r w:rsidR="00195DB3" w:rsidRPr="00195DB3">
        <w:rPr>
          <w:rFonts w:ascii="Arial" w:hAnsi="Arial" w:cs="Arial"/>
          <w:b/>
          <w:bCs/>
          <w:color w:val="000000" w:themeColor="text1"/>
        </w:rPr>
        <w:t>Décembre</w:t>
      </w:r>
      <w:r w:rsidR="00E14886" w:rsidRPr="00195DB3">
        <w:rPr>
          <w:rFonts w:ascii="Arial" w:hAnsi="Arial" w:cs="Arial"/>
          <w:b/>
          <w:bCs/>
          <w:color w:val="000000" w:themeColor="text1"/>
        </w:rPr>
        <w:t xml:space="preserve"> </w:t>
      </w:r>
      <w:r w:rsidR="003F403F" w:rsidRPr="00195DB3">
        <w:rPr>
          <w:rFonts w:ascii="Arial" w:hAnsi="Arial" w:cs="Arial"/>
          <w:b/>
          <w:bCs/>
          <w:color w:val="000000" w:themeColor="text1"/>
        </w:rPr>
        <w:t>202</w:t>
      </w:r>
      <w:r w:rsidR="00195DB3" w:rsidRPr="00195DB3">
        <w:rPr>
          <w:rFonts w:ascii="Arial" w:hAnsi="Arial" w:cs="Arial"/>
          <w:b/>
          <w:bCs/>
          <w:color w:val="000000" w:themeColor="text1"/>
        </w:rPr>
        <w:t>5</w:t>
      </w:r>
      <w:r w:rsidRPr="00195DB3">
        <w:rPr>
          <w:rFonts w:ascii="Arial" w:hAnsi="Arial" w:cs="Arial"/>
          <w:b/>
          <w:bCs/>
          <w:color w:val="000000" w:themeColor="text1"/>
        </w:rPr>
        <w:t xml:space="preserve"> pour l’offre initiale.</w:t>
      </w:r>
    </w:p>
    <w:p w14:paraId="6BF822CE" w14:textId="77777777" w:rsidR="00F9344F" w:rsidRPr="00E84328" w:rsidRDefault="00F9344F" w:rsidP="00E86FD0">
      <w:pPr>
        <w:spacing w:after="120"/>
        <w:jc w:val="both"/>
        <w:rPr>
          <w:rFonts w:ascii="Arial" w:hAnsi="Arial" w:cs="Arial"/>
          <w:color w:val="000000" w:themeColor="text1"/>
        </w:rPr>
      </w:pPr>
      <w:r w:rsidRPr="00E84328">
        <w:rPr>
          <w:rFonts w:ascii="Arial" w:hAnsi="Arial" w:cs="Arial"/>
          <w:bCs/>
          <w:color w:val="000000" w:themeColor="text1"/>
        </w:rPr>
        <w:t>Les prix des prestations sont établis sur la base de 365 jours par an.</w:t>
      </w:r>
    </w:p>
    <w:p w14:paraId="295C2FAD" w14:textId="77777777" w:rsidR="00F9344F" w:rsidRDefault="00F9344F" w:rsidP="00E86FD0">
      <w:pPr>
        <w:spacing w:after="120"/>
        <w:jc w:val="both"/>
        <w:rPr>
          <w:rFonts w:ascii="Arial" w:hAnsi="Arial" w:cs="Arial"/>
          <w:color w:val="000000" w:themeColor="text1"/>
        </w:rPr>
      </w:pPr>
      <w:r w:rsidRPr="00E84328">
        <w:rPr>
          <w:rFonts w:ascii="Arial" w:hAnsi="Arial" w:cs="Arial"/>
          <w:color w:val="000000" w:themeColor="text1"/>
        </w:rPr>
        <w:t>Ce mois est appelé "M</w:t>
      </w:r>
      <w:r w:rsidRPr="00E84328">
        <w:rPr>
          <w:rFonts w:ascii="Arial" w:hAnsi="Arial" w:cs="Arial"/>
          <w:color w:val="000000" w:themeColor="text1"/>
          <w:vertAlign w:val="subscript"/>
        </w:rPr>
        <w:t>o</w:t>
      </w:r>
      <w:r w:rsidRPr="00E84328">
        <w:rPr>
          <w:rFonts w:ascii="Arial" w:hAnsi="Arial" w:cs="Arial"/>
          <w:color w:val="000000" w:themeColor="text1"/>
        </w:rPr>
        <w:t>".</w:t>
      </w:r>
    </w:p>
    <w:p w14:paraId="4B824E80" w14:textId="77777777" w:rsidR="00653FD3" w:rsidRPr="00E84328" w:rsidRDefault="00653FD3" w:rsidP="00E86FD0">
      <w:pPr>
        <w:spacing w:after="120"/>
        <w:jc w:val="both"/>
        <w:rPr>
          <w:rFonts w:ascii="Arial" w:hAnsi="Arial" w:cs="Arial"/>
          <w:color w:val="000000" w:themeColor="text1"/>
        </w:rPr>
      </w:pPr>
    </w:p>
    <w:p w14:paraId="509DB69F" w14:textId="77777777" w:rsidR="00B94356" w:rsidRDefault="00B94356" w:rsidP="00B94356">
      <w:pPr>
        <w:tabs>
          <w:tab w:val="left" w:pos="426"/>
        </w:tabs>
        <w:jc w:val="both"/>
        <w:rPr>
          <w:rFonts w:ascii="Arial" w:hAnsi="Arial" w:cs="Arial"/>
          <w:b/>
          <w:bCs/>
          <w:sz w:val="22"/>
          <w:szCs w:val="22"/>
        </w:rPr>
      </w:pPr>
    </w:p>
    <w:p w14:paraId="4D73C322" w14:textId="77777777" w:rsidR="00B94356" w:rsidRDefault="00B94356" w:rsidP="00B94356">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6D11D33B" w14:textId="77777777" w:rsidR="00B94356" w:rsidRDefault="00B94356" w:rsidP="00B94356">
      <w:pPr>
        <w:pStyle w:val="fcase1ertab"/>
        <w:ind w:left="0" w:firstLine="0"/>
        <w:rPr>
          <w:rFonts w:ascii="Arial" w:hAnsi="Arial" w:cs="Arial"/>
        </w:rPr>
      </w:pPr>
    </w:p>
    <w:p w14:paraId="5FE15D24" w14:textId="77777777" w:rsidR="00B94356" w:rsidRPr="00E86FD0" w:rsidRDefault="00B94356" w:rsidP="00B94356">
      <w:pPr>
        <w:pStyle w:val="fcase1ertab"/>
        <w:ind w:left="0" w:firstLine="0"/>
        <w:rPr>
          <w:rFonts w:ascii="Arial" w:hAnsi="Arial" w:cs="Arial"/>
          <w:b/>
          <w:bCs/>
        </w:rPr>
      </w:pPr>
      <w:r w:rsidRPr="00E86FD0">
        <w:rPr>
          <w:rFonts w:ascii="Arial" w:hAnsi="Arial" w:cs="Arial"/>
        </w:rPr>
        <w:t>Le présent engagement me lie pour le délai de validité des offres indiqué dans le règlement de la consultation.</w:t>
      </w:r>
    </w:p>
    <w:p w14:paraId="63BF1EB2" w14:textId="77777777" w:rsidR="009B1CD0" w:rsidRDefault="009B1CD0" w:rsidP="009B45B9">
      <w:pPr>
        <w:tabs>
          <w:tab w:val="left" w:pos="851"/>
        </w:tabs>
        <w:jc w:val="both"/>
        <w:rPr>
          <w:rFonts w:ascii="Arial" w:hAnsi="Arial" w:cs="Arial"/>
          <w:bCs/>
        </w:rPr>
      </w:pPr>
    </w:p>
    <w:p w14:paraId="36096CBB" w14:textId="77777777" w:rsidR="00E86FD0" w:rsidRDefault="00E86FD0" w:rsidP="009B45B9">
      <w:pPr>
        <w:tabs>
          <w:tab w:val="left" w:pos="851"/>
        </w:tabs>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7C6838D4" w14:textId="77777777" w:rsidTr="00E86FD0">
        <w:tc>
          <w:tcPr>
            <w:tcW w:w="10419" w:type="dxa"/>
            <w:shd w:val="clear" w:color="auto" w:fill="66CCFF"/>
          </w:tcPr>
          <w:p w14:paraId="229D0226" w14:textId="42C6CDD0"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455912BA" w14:textId="77777777" w:rsidR="009B1CD0" w:rsidRDefault="009B1CD0" w:rsidP="006C4338">
      <w:pPr>
        <w:tabs>
          <w:tab w:val="left" w:pos="851"/>
        </w:tabs>
        <w:jc w:val="both"/>
      </w:pPr>
    </w:p>
    <w:p w14:paraId="05305133" w14:textId="5FD27569"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par le titulaire individuel :</w:t>
      </w:r>
    </w:p>
    <w:p w14:paraId="29A7CD06"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CC8E9CB" w14:textId="77777777" w:rsidTr="009B45B9">
        <w:tc>
          <w:tcPr>
            <w:tcW w:w="4644" w:type="dxa"/>
            <w:tcBorders>
              <w:top w:val="single" w:sz="4" w:space="0" w:color="000000"/>
              <w:left w:val="single" w:sz="4" w:space="0" w:color="000000"/>
              <w:bottom w:val="single" w:sz="4" w:space="0" w:color="000000"/>
            </w:tcBorders>
            <w:vAlign w:val="center"/>
          </w:tcPr>
          <w:p w14:paraId="25711B3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F2D39F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51562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069901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811D7F0" w14:textId="77777777" w:rsidTr="009B45B9">
        <w:trPr>
          <w:trHeight w:val="1021"/>
        </w:trPr>
        <w:tc>
          <w:tcPr>
            <w:tcW w:w="4644" w:type="dxa"/>
            <w:tcBorders>
              <w:top w:val="single" w:sz="4" w:space="0" w:color="000000"/>
              <w:left w:val="single" w:sz="4" w:space="0" w:color="000000"/>
              <w:bottom w:val="single" w:sz="4" w:space="0" w:color="auto"/>
            </w:tcBorders>
          </w:tcPr>
          <w:p w14:paraId="12BDCFC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16D83C7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09465CB" w14:textId="77777777" w:rsidR="00332B12" w:rsidRDefault="00332B12" w:rsidP="00B054DA">
            <w:pPr>
              <w:tabs>
                <w:tab w:val="left" w:pos="851"/>
              </w:tabs>
              <w:snapToGrid w:val="0"/>
              <w:jc w:val="both"/>
              <w:rPr>
                <w:rFonts w:ascii="Arial" w:hAnsi="Arial" w:cs="Arial"/>
                <w:b/>
                <w:bCs/>
              </w:rPr>
            </w:pPr>
          </w:p>
        </w:tc>
      </w:tr>
    </w:tbl>
    <w:p w14:paraId="3F95FF0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866C4D4" w14:textId="77777777" w:rsidR="00332B12" w:rsidRDefault="00332B12" w:rsidP="00332B12">
      <w:pPr>
        <w:pStyle w:val="fcase1ertab"/>
        <w:tabs>
          <w:tab w:val="left" w:pos="851"/>
        </w:tabs>
        <w:ind w:left="0" w:firstLine="0"/>
        <w:rPr>
          <w:rFonts w:ascii="Arial" w:hAnsi="Arial" w:cs="Arial"/>
          <w:b/>
          <w:sz w:val="22"/>
          <w:szCs w:val="22"/>
        </w:rPr>
      </w:pPr>
    </w:p>
    <w:p w14:paraId="1999E5D0" w14:textId="27EF169C"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en cas de groupement :</w:t>
      </w:r>
    </w:p>
    <w:p w14:paraId="40122C83" w14:textId="77777777" w:rsidR="00332B12" w:rsidRDefault="00332B12" w:rsidP="006C4338">
      <w:pPr>
        <w:tabs>
          <w:tab w:val="left" w:pos="851"/>
        </w:tabs>
        <w:jc w:val="both"/>
      </w:pPr>
    </w:p>
    <w:p w14:paraId="1442702A" w14:textId="1A4333DE" w:rsidR="009B1CD0" w:rsidRDefault="002904AF" w:rsidP="005846FB">
      <w:pPr>
        <w:tabs>
          <w:tab w:val="left" w:pos="851"/>
        </w:tabs>
        <w:rPr>
          <w:rFonts w:ascii="Arial" w:hAnsi="Arial" w:cs="Arial"/>
          <w:i/>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p>
    <w:p w14:paraId="1903FD83" w14:textId="77777777" w:rsidR="00B52A29" w:rsidRDefault="00B52A29" w:rsidP="005846FB">
      <w:pPr>
        <w:tabs>
          <w:tab w:val="left" w:pos="851"/>
        </w:tabs>
        <w:rPr>
          <w:rFonts w:ascii="Arial" w:hAnsi="Arial" w:cs="Arial"/>
          <w:sz w:val="18"/>
          <w:szCs w:val="18"/>
        </w:rPr>
      </w:pPr>
    </w:p>
    <w:p w14:paraId="53D5B52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89468D9" w14:textId="77777777" w:rsidR="009B1CD0" w:rsidRDefault="009B1CD0" w:rsidP="005846FB">
      <w:pPr>
        <w:tabs>
          <w:tab w:val="left" w:pos="851"/>
        </w:tabs>
        <w:rPr>
          <w:rFonts w:ascii="Arial" w:hAnsi="Arial" w:cs="Arial"/>
        </w:rPr>
      </w:pPr>
    </w:p>
    <w:p w14:paraId="00871D16" w14:textId="77777777" w:rsidR="00036500" w:rsidRDefault="00036500" w:rsidP="005846FB">
      <w:pPr>
        <w:tabs>
          <w:tab w:val="left" w:pos="851"/>
        </w:tabs>
        <w:rPr>
          <w:rFonts w:ascii="Arial" w:hAnsi="Arial" w:cs="Arial"/>
        </w:rPr>
      </w:pPr>
    </w:p>
    <w:p w14:paraId="5A7376B5" w14:textId="77777777" w:rsidR="00332B12" w:rsidRDefault="00332B12" w:rsidP="0061068C">
      <w:pPr>
        <w:tabs>
          <w:tab w:val="left" w:pos="851"/>
        </w:tabs>
        <w:rPr>
          <w:rFonts w:ascii="Arial" w:hAnsi="Arial" w:cs="Arial"/>
        </w:rPr>
      </w:pPr>
    </w:p>
    <w:p w14:paraId="1A9DF3EB" w14:textId="77777777" w:rsidR="00332B12" w:rsidRDefault="00332B12" w:rsidP="00710FD6">
      <w:pPr>
        <w:tabs>
          <w:tab w:val="left" w:pos="851"/>
        </w:tabs>
        <w:rPr>
          <w:rFonts w:ascii="Arial" w:hAnsi="Arial" w:cs="Arial"/>
        </w:rPr>
      </w:pPr>
    </w:p>
    <w:p w14:paraId="38A34E7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C06321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4BCE77C"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E096A5F" w14:textId="77777777" w:rsidR="009B1CD0" w:rsidRDefault="009B1CD0" w:rsidP="0083205E">
      <w:pPr>
        <w:tabs>
          <w:tab w:val="left" w:pos="851"/>
        </w:tabs>
        <w:rPr>
          <w:rFonts w:ascii="Arial" w:hAnsi="Arial" w:cs="Arial"/>
        </w:rPr>
      </w:pPr>
    </w:p>
    <w:p w14:paraId="6A428EAF" w14:textId="77777777" w:rsidR="001C733C" w:rsidRDefault="001C733C" w:rsidP="00CD46CC">
      <w:pPr>
        <w:tabs>
          <w:tab w:val="left" w:pos="851"/>
        </w:tabs>
        <w:rPr>
          <w:rFonts w:ascii="Arial" w:hAnsi="Arial" w:cs="Arial"/>
        </w:rPr>
      </w:pPr>
    </w:p>
    <w:p w14:paraId="1668B70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A4341A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13A1B3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D325F9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0896166"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016A3530" w14:textId="77777777" w:rsidR="002904AF" w:rsidRDefault="002904AF" w:rsidP="001C733C">
      <w:pPr>
        <w:tabs>
          <w:tab w:val="left" w:pos="851"/>
        </w:tabs>
        <w:rPr>
          <w:rFonts w:ascii="Arial" w:hAnsi="Arial" w:cs="Arial"/>
        </w:rPr>
      </w:pPr>
    </w:p>
    <w:p w14:paraId="62872F9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773922FF"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6007AF5" w14:textId="77777777" w:rsidR="002904AF" w:rsidRDefault="002904AF" w:rsidP="002904AF">
      <w:pPr>
        <w:tabs>
          <w:tab w:val="left" w:pos="851"/>
        </w:tabs>
        <w:rPr>
          <w:rFonts w:ascii="Arial" w:hAnsi="Arial" w:cs="Arial"/>
          <w:iCs/>
        </w:rPr>
      </w:pPr>
    </w:p>
    <w:p w14:paraId="3B79FF9E"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5250187B" w14:textId="77777777" w:rsidR="002904AF" w:rsidRDefault="002904AF" w:rsidP="002904AF">
      <w:pPr>
        <w:tabs>
          <w:tab w:val="left" w:pos="851"/>
        </w:tabs>
        <w:ind w:left="1134" w:hanging="850"/>
        <w:rPr>
          <w:rFonts w:ascii="Arial" w:hAnsi="Arial" w:cs="Arial"/>
          <w:i/>
          <w:sz w:val="18"/>
          <w:szCs w:val="18"/>
        </w:rPr>
      </w:pPr>
    </w:p>
    <w:p w14:paraId="65C7F67B" w14:textId="77777777" w:rsidR="001C733C" w:rsidRDefault="001C733C" w:rsidP="001C733C">
      <w:pPr>
        <w:tabs>
          <w:tab w:val="left" w:pos="851"/>
        </w:tabs>
        <w:rPr>
          <w:rFonts w:ascii="Arial" w:hAnsi="Arial" w:cs="Arial"/>
          <w:i/>
          <w:sz w:val="18"/>
          <w:szCs w:val="18"/>
        </w:rPr>
      </w:pPr>
    </w:p>
    <w:p w14:paraId="4347B7A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E76BD"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FFDF30D" w14:textId="77777777" w:rsidR="00036500" w:rsidRDefault="00036500" w:rsidP="005846FB">
      <w:pPr>
        <w:tabs>
          <w:tab w:val="left" w:pos="851"/>
        </w:tabs>
        <w:rPr>
          <w:rFonts w:ascii="Arial" w:hAnsi="Arial" w:cs="Arial"/>
        </w:rPr>
      </w:pPr>
    </w:p>
    <w:p w14:paraId="1C61EAA7"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373D398" w14:textId="77777777" w:rsidR="00AE7831" w:rsidRDefault="00AE7831" w:rsidP="009B45B9">
      <w:pPr>
        <w:tabs>
          <w:tab w:val="left" w:pos="851"/>
        </w:tabs>
        <w:ind w:left="1701" w:hanging="850"/>
        <w:jc w:val="both"/>
      </w:pPr>
    </w:p>
    <w:p w14:paraId="3D8960A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5A4D0EC7" w14:textId="77777777" w:rsidR="00036500" w:rsidRDefault="00036500" w:rsidP="006C4338">
      <w:pPr>
        <w:tabs>
          <w:tab w:val="left" w:pos="851"/>
        </w:tabs>
        <w:rPr>
          <w:rFonts w:ascii="Arial" w:hAnsi="Arial" w:cs="Arial"/>
          <w:iCs/>
        </w:rPr>
      </w:pPr>
    </w:p>
    <w:p w14:paraId="593CBFA8"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A91884B"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6275AD4" w14:textId="77777777" w:rsidR="00195DB3" w:rsidRDefault="00195DB3" w:rsidP="009B45B9">
      <w:pPr>
        <w:tabs>
          <w:tab w:val="left" w:pos="851"/>
        </w:tabs>
        <w:ind w:left="1134" w:hanging="850"/>
        <w:rPr>
          <w:rFonts w:ascii="Arial" w:hAnsi="Arial" w:cs="Arial"/>
          <w:i/>
          <w:sz w:val="18"/>
          <w:szCs w:val="18"/>
        </w:rPr>
      </w:pPr>
    </w:p>
    <w:p w14:paraId="17AC53FE" w14:textId="77777777" w:rsidR="00195DB3" w:rsidRPr="00195DB3" w:rsidRDefault="00195DB3" w:rsidP="009B45B9">
      <w:pPr>
        <w:tabs>
          <w:tab w:val="left" w:pos="851"/>
        </w:tabs>
        <w:ind w:left="1134" w:hanging="850"/>
        <w:rPr>
          <w:rFonts w:ascii="Arial" w:hAnsi="Arial" w:cs="Arial"/>
          <w:iCs/>
        </w:rPr>
      </w:pPr>
    </w:p>
    <w:p w14:paraId="0C266D2E"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1CF4DBC" w14:textId="77777777" w:rsidTr="00B054DA">
        <w:tc>
          <w:tcPr>
            <w:tcW w:w="4644" w:type="dxa"/>
            <w:tcBorders>
              <w:top w:val="single" w:sz="4" w:space="0" w:color="000000"/>
              <w:left w:val="single" w:sz="4" w:space="0" w:color="000000"/>
              <w:bottom w:val="single" w:sz="4" w:space="0" w:color="000000"/>
            </w:tcBorders>
            <w:vAlign w:val="center"/>
          </w:tcPr>
          <w:p w14:paraId="39373F9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78EB74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91A069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67AD8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A9D8CCC" w14:textId="77777777" w:rsidTr="00B054DA">
        <w:trPr>
          <w:trHeight w:val="1021"/>
        </w:trPr>
        <w:tc>
          <w:tcPr>
            <w:tcW w:w="4644" w:type="dxa"/>
            <w:tcBorders>
              <w:top w:val="single" w:sz="4" w:space="0" w:color="000000"/>
              <w:left w:val="single" w:sz="4" w:space="0" w:color="000000"/>
            </w:tcBorders>
            <w:shd w:val="clear" w:color="auto" w:fill="CCFFFF"/>
          </w:tcPr>
          <w:p w14:paraId="48E5EC7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7ADF39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766B795" w14:textId="77777777" w:rsidR="00332B12" w:rsidRDefault="00332B12" w:rsidP="00B054DA">
            <w:pPr>
              <w:tabs>
                <w:tab w:val="left" w:pos="851"/>
              </w:tabs>
              <w:snapToGrid w:val="0"/>
              <w:jc w:val="both"/>
              <w:rPr>
                <w:rFonts w:ascii="Arial" w:hAnsi="Arial" w:cs="Arial"/>
                <w:b/>
                <w:bCs/>
              </w:rPr>
            </w:pPr>
          </w:p>
        </w:tc>
      </w:tr>
      <w:tr w:rsidR="00332B12" w14:paraId="78CD964B" w14:textId="77777777" w:rsidTr="00B054DA">
        <w:trPr>
          <w:trHeight w:val="1021"/>
        </w:trPr>
        <w:tc>
          <w:tcPr>
            <w:tcW w:w="4644" w:type="dxa"/>
            <w:tcBorders>
              <w:left w:val="single" w:sz="4" w:space="0" w:color="000000"/>
            </w:tcBorders>
          </w:tcPr>
          <w:p w14:paraId="792F346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2F9C8B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3957C47" w14:textId="77777777" w:rsidR="00332B12" w:rsidRDefault="00332B12" w:rsidP="00B054DA">
            <w:pPr>
              <w:tabs>
                <w:tab w:val="left" w:pos="851"/>
              </w:tabs>
              <w:snapToGrid w:val="0"/>
              <w:jc w:val="both"/>
              <w:rPr>
                <w:rFonts w:ascii="Arial" w:hAnsi="Arial" w:cs="Arial"/>
                <w:b/>
                <w:bCs/>
              </w:rPr>
            </w:pPr>
          </w:p>
        </w:tc>
      </w:tr>
      <w:tr w:rsidR="00332B12" w14:paraId="76368835" w14:textId="77777777" w:rsidTr="00B054DA">
        <w:trPr>
          <w:trHeight w:val="1021"/>
        </w:trPr>
        <w:tc>
          <w:tcPr>
            <w:tcW w:w="4644" w:type="dxa"/>
            <w:tcBorders>
              <w:left w:val="single" w:sz="4" w:space="0" w:color="000000"/>
            </w:tcBorders>
            <w:shd w:val="clear" w:color="auto" w:fill="CCFFFF"/>
          </w:tcPr>
          <w:p w14:paraId="020BA7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42C1EA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BA14DE7" w14:textId="77777777" w:rsidR="00332B12" w:rsidRDefault="00332B12" w:rsidP="00B054DA">
            <w:pPr>
              <w:tabs>
                <w:tab w:val="left" w:pos="851"/>
              </w:tabs>
              <w:snapToGrid w:val="0"/>
              <w:jc w:val="both"/>
              <w:rPr>
                <w:rFonts w:ascii="Arial" w:hAnsi="Arial" w:cs="Arial"/>
                <w:b/>
                <w:bCs/>
              </w:rPr>
            </w:pPr>
          </w:p>
        </w:tc>
      </w:tr>
      <w:tr w:rsidR="00332B12" w14:paraId="3C522778" w14:textId="77777777" w:rsidTr="00B054DA">
        <w:trPr>
          <w:trHeight w:val="1021"/>
        </w:trPr>
        <w:tc>
          <w:tcPr>
            <w:tcW w:w="4644" w:type="dxa"/>
            <w:tcBorders>
              <w:left w:val="single" w:sz="4" w:space="0" w:color="000000"/>
            </w:tcBorders>
          </w:tcPr>
          <w:p w14:paraId="25144B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16A7C70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D8BEEBA" w14:textId="77777777" w:rsidR="00332B12" w:rsidRDefault="00332B12" w:rsidP="00B054DA">
            <w:pPr>
              <w:tabs>
                <w:tab w:val="left" w:pos="851"/>
              </w:tabs>
              <w:snapToGrid w:val="0"/>
              <w:jc w:val="both"/>
              <w:rPr>
                <w:rFonts w:ascii="Arial" w:hAnsi="Arial" w:cs="Arial"/>
                <w:b/>
                <w:bCs/>
              </w:rPr>
            </w:pPr>
          </w:p>
        </w:tc>
      </w:tr>
      <w:tr w:rsidR="00332B12" w14:paraId="2B87154F" w14:textId="77777777" w:rsidTr="00B054DA">
        <w:trPr>
          <w:trHeight w:val="1021"/>
        </w:trPr>
        <w:tc>
          <w:tcPr>
            <w:tcW w:w="4644" w:type="dxa"/>
            <w:tcBorders>
              <w:left w:val="single" w:sz="4" w:space="0" w:color="000000"/>
              <w:bottom w:val="single" w:sz="4" w:space="0" w:color="000000"/>
            </w:tcBorders>
            <w:shd w:val="clear" w:color="auto" w:fill="CCFFFF"/>
          </w:tcPr>
          <w:p w14:paraId="36C0EE8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28B72E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AC3FB28" w14:textId="77777777" w:rsidR="00332B12" w:rsidRDefault="00332B12" w:rsidP="00B054DA">
            <w:pPr>
              <w:tabs>
                <w:tab w:val="left" w:pos="851"/>
              </w:tabs>
              <w:snapToGrid w:val="0"/>
              <w:jc w:val="both"/>
              <w:rPr>
                <w:rFonts w:ascii="Arial" w:hAnsi="Arial" w:cs="Arial"/>
                <w:b/>
                <w:bCs/>
              </w:rPr>
            </w:pPr>
          </w:p>
        </w:tc>
      </w:tr>
    </w:tbl>
    <w:p w14:paraId="78494120"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D546921" w14:textId="77777777" w:rsidR="009B1CD0" w:rsidRDefault="009B1CD0" w:rsidP="006C4338">
      <w:pPr>
        <w:tabs>
          <w:tab w:val="left" w:pos="851"/>
        </w:tabs>
        <w:rPr>
          <w:rFonts w:ascii="Arial" w:hAnsi="Arial" w:cs="Arial"/>
        </w:rPr>
      </w:pPr>
    </w:p>
    <w:p w14:paraId="237789DF" w14:textId="77777777" w:rsidR="00085EBA" w:rsidRDefault="00085EBA" w:rsidP="006C4338">
      <w:pPr>
        <w:tabs>
          <w:tab w:val="left" w:pos="851"/>
        </w:tabs>
        <w:rPr>
          <w:rFonts w:ascii="Arial" w:hAnsi="Arial" w:cs="Arial"/>
        </w:rPr>
      </w:pPr>
    </w:p>
    <w:p w14:paraId="245C7830" w14:textId="77777777" w:rsidR="00085EBA" w:rsidRDefault="00085EBA" w:rsidP="006C4338">
      <w:pPr>
        <w:tabs>
          <w:tab w:val="left" w:pos="851"/>
        </w:tabs>
        <w:rPr>
          <w:rFonts w:ascii="Arial" w:hAnsi="Arial" w:cs="Arial"/>
        </w:rPr>
      </w:pPr>
    </w:p>
    <w:p w14:paraId="3F0F27B2" w14:textId="77777777" w:rsidR="00085EBA" w:rsidRDefault="00085EBA" w:rsidP="006C4338">
      <w:pPr>
        <w:tabs>
          <w:tab w:val="left" w:pos="851"/>
        </w:tabs>
        <w:rPr>
          <w:rFonts w:ascii="Arial" w:hAnsi="Arial" w:cs="Arial"/>
        </w:rPr>
      </w:pPr>
    </w:p>
    <w:p w14:paraId="2324671F" w14:textId="77777777" w:rsidR="00085EBA" w:rsidRDefault="00085EBA" w:rsidP="006C4338">
      <w:pPr>
        <w:tabs>
          <w:tab w:val="left" w:pos="851"/>
        </w:tabs>
        <w:rPr>
          <w:rFonts w:ascii="Arial" w:hAnsi="Arial" w:cs="Arial"/>
        </w:rPr>
      </w:pPr>
    </w:p>
    <w:p w14:paraId="58088E96" w14:textId="77777777" w:rsidR="00085EBA" w:rsidRDefault="00085EBA" w:rsidP="006C4338">
      <w:pPr>
        <w:tabs>
          <w:tab w:val="left" w:pos="851"/>
        </w:tabs>
        <w:rPr>
          <w:rFonts w:ascii="Arial" w:hAnsi="Arial" w:cs="Arial"/>
        </w:rPr>
      </w:pPr>
    </w:p>
    <w:p w14:paraId="15EC1C74" w14:textId="77777777" w:rsidR="00085EBA" w:rsidRDefault="00085EBA" w:rsidP="006C4338">
      <w:pPr>
        <w:tabs>
          <w:tab w:val="left" w:pos="851"/>
        </w:tabs>
        <w:rPr>
          <w:rFonts w:ascii="Arial" w:hAnsi="Arial" w:cs="Arial"/>
        </w:rPr>
      </w:pPr>
    </w:p>
    <w:p w14:paraId="1A51DE3F" w14:textId="77777777" w:rsidR="009B1CD0" w:rsidRDefault="009B1CD0" w:rsidP="006C4338">
      <w:pPr>
        <w:tabs>
          <w:tab w:val="left" w:pos="851"/>
        </w:tabs>
        <w:rPr>
          <w:rFonts w:ascii="Arial" w:hAnsi="Arial" w:cs="Arial"/>
        </w:rPr>
      </w:pPr>
    </w:p>
    <w:p w14:paraId="51C7E6C2"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ABADD75" w14:textId="77777777">
        <w:tc>
          <w:tcPr>
            <w:tcW w:w="10277" w:type="dxa"/>
            <w:shd w:val="clear" w:color="auto" w:fill="66CCFF"/>
          </w:tcPr>
          <w:p w14:paraId="7CEC9270" w14:textId="77777777" w:rsidR="009B1CD0" w:rsidRDefault="009B1CD0" w:rsidP="005846FB">
            <w:pPr>
              <w:pStyle w:val="Titre4"/>
              <w:tabs>
                <w:tab w:val="left" w:pos="851"/>
              </w:tabs>
            </w:pPr>
            <w:r>
              <w:rPr>
                <w:sz w:val="22"/>
                <w:szCs w:val="22"/>
              </w:rPr>
              <w:lastRenderedPageBreak/>
              <w:t xml:space="preserve">D - Identification </w:t>
            </w:r>
            <w:r w:rsidR="001C40C0">
              <w:rPr>
                <w:sz w:val="22"/>
                <w:szCs w:val="22"/>
              </w:rPr>
              <w:t>et signature de l’acheteur</w:t>
            </w:r>
            <w:r>
              <w:rPr>
                <w:sz w:val="22"/>
                <w:szCs w:val="22"/>
              </w:rPr>
              <w:t>.</w:t>
            </w:r>
          </w:p>
        </w:tc>
      </w:tr>
    </w:tbl>
    <w:p w14:paraId="0DCE9445" w14:textId="77777777" w:rsidR="009B1CD0" w:rsidRDefault="009B1CD0" w:rsidP="006C4338">
      <w:pPr>
        <w:tabs>
          <w:tab w:val="left" w:pos="851"/>
        </w:tabs>
      </w:pPr>
    </w:p>
    <w:p w14:paraId="491AC879" w14:textId="77777777" w:rsidR="009B1CD0" w:rsidRDefault="009B1CD0" w:rsidP="006C4338">
      <w:pPr>
        <w:tabs>
          <w:tab w:val="left" w:pos="851"/>
        </w:tabs>
      </w:pPr>
    </w:p>
    <w:p w14:paraId="2389A6A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72CAD5DD" w14:textId="49214196" w:rsidR="009B1CD0" w:rsidRDefault="009B1CD0" w:rsidP="005846FB">
      <w:pPr>
        <w:pStyle w:val="Titre1"/>
        <w:tabs>
          <w:tab w:val="left" w:pos="851"/>
        </w:tabs>
        <w:ind w:left="0"/>
        <w:jc w:val="both"/>
        <w:rPr>
          <w:rFonts w:ascii="Arial" w:hAnsi="Arial" w:cs="Arial"/>
        </w:rPr>
      </w:pPr>
    </w:p>
    <w:p w14:paraId="6A7B7BE3" w14:textId="77777777" w:rsidR="009B1CD0" w:rsidRDefault="009B1CD0" w:rsidP="009B45B9">
      <w:pPr>
        <w:pStyle w:val="Titre1"/>
        <w:tabs>
          <w:tab w:val="left" w:pos="851"/>
        </w:tabs>
        <w:ind w:left="0"/>
        <w:jc w:val="both"/>
        <w:rPr>
          <w:rFonts w:ascii="Arial" w:hAnsi="Arial" w:cs="Arial"/>
        </w:rPr>
      </w:pPr>
    </w:p>
    <w:p w14:paraId="21C036D7" w14:textId="77777777" w:rsidR="00085EBA" w:rsidRPr="00085EBA" w:rsidRDefault="00085EBA" w:rsidP="00085EBA">
      <w:pPr>
        <w:pStyle w:val="En-tte"/>
        <w:tabs>
          <w:tab w:val="left" w:pos="851"/>
        </w:tabs>
        <w:jc w:val="both"/>
        <w:rPr>
          <w:rFonts w:ascii="Arial" w:hAnsi="Arial" w:cs="Arial"/>
        </w:rPr>
      </w:pPr>
      <w:r w:rsidRPr="00085EBA">
        <w:rPr>
          <w:rFonts w:ascii="Arial" w:hAnsi="Arial" w:cs="Arial"/>
        </w:rPr>
        <w:t>La Chambre de Commerce et d’Industrie de région Hauts de France,</w:t>
      </w:r>
    </w:p>
    <w:p w14:paraId="66049019" w14:textId="77777777" w:rsidR="00085EBA" w:rsidRDefault="00085EBA" w:rsidP="00085EBA">
      <w:pPr>
        <w:pStyle w:val="En-tte"/>
        <w:tabs>
          <w:tab w:val="left" w:pos="851"/>
        </w:tabs>
        <w:jc w:val="both"/>
        <w:rPr>
          <w:rFonts w:ascii="Arial" w:hAnsi="Arial" w:cs="Arial"/>
        </w:rPr>
      </w:pPr>
      <w:r w:rsidRPr="00085EBA">
        <w:rPr>
          <w:rFonts w:ascii="Arial" w:hAnsi="Arial" w:cs="Arial"/>
        </w:rPr>
        <w:t>Sise, 299 Boulevard de Leeds, CS 90028, 59031 Lille Cedex.</w:t>
      </w:r>
    </w:p>
    <w:p w14:paraId="5680649B" w14:textId="77777777" w:rsidR="00085EBA" w:rsidRPr="00085EBA" w:rsidRDefault="00085EBA" w:rsidP="00085EBA">
      <w:pPr>
        <w:pStyle w:val="En-tte"/>
        <w:tabs>
          <w:tab w:val="left" w:pos="851"/>
        </w:tabs>
        <w:jc w:val="both"/>
        <w:rPr>
          <w:rFonts w:ascii="Arial" w:hAnsi="Arial" w:cs="Arial"/>
        </w:rPr>
      </w:pPr>
    </w:p>
    <w:p w14:paraId="1E4CB65E" w14:textId="5818FF8C" w:rsidR="009B1CD0" w:rsidRDefault="00085EBA" w:rsidP="00085EBA">
      <w:pPr>
        <w:pStyle w:val="En-tte"/>
        <w:tabs>
          <w:tab w:val="clear" w:pos="4536"/>
          <w:tab w:val="clear" w:pos="9072"/>
          <w:tab w:val="left" w:pos="851"/>
        </w:tabs>
        <w:jc w:val="both"/>
        <w:rPr>
          <w:rFonts w:ascii="Arial" w:hAnsi="Arial" w:cs="Arial"/>
        </w:rPr>
      </w:pPr>
      <w:r w:rsidRPr="00085EBA">
        <w:rPr>
          <w:rFonts w:ascii="Arial" w:hAnsi="Arial" w:cs="Arial"/>
        </w:rPr>
        <w:t>Représentée par Monsieur Le Président ou toute personne ayant valablement reçu délégation.</w:t>
      </w:r>
    </w:p>
    <w:p w14:paraId="7FFCF422" w14:textId="77777777" w:rsidR="009B1CD0" w:rsidRDefault="009B1CD0" w:rsidP="006F3DF9">
      <w:pPr>
        <w:pStyle w:val="En-tte"/>
        <w:tabs>
          <w:tab w:val="clear" w:pos="4536"/>
          <w:tab w:val="clear" w:pos="9072"/>
          <w:tab w:val="left" w:pos="851"/>
        </w:tabs>
        <w:jc w:val="both"/>
        <w:rPr>
          <w:rFonts w:ascii="Arial" w:hAnsi="Arial" w:cs="Arial"/>
        </w:rPr>
      </w:pPr>
    </w:p>
    <w:p w14:paraId="44C41B08" w14:textId="77777777" w:rsidR="00195DB3" w:rsidRDefault="00195DB3" w:rsidP="009B45B9">
      <w:pPr>
        <w:pStyle w:val="fcase2metab"/>
        <w:ind w:left="0" w:firstLine="0"/>
        <w:rPr>
          <w:rFonts w:ascii="Arial" w:hAnsi="Arial" w:cs="Arial"/>
        </w:rPr>
      </w:pPr>
    </w:p>
    <w:p w14:paraId="58E90E98" w14:textId="77777777" w:rsidR="009B1CD0" w:rsidRDefault="009B1CD0" w:rsidP="009B45B9">
      <w:pPr>
        <w:pStyle w:val="fcase2metab"/>
        <w:ind w:left="0" w:firstLine="0"/>
        <w:rPr>
          <w:rFonts w:ascii="Arial" w:hAnsi="Arial" w:cs="Arial"/>
        </w:rPr>
      </w:pPr>
    </w:p>
    <w:p w14:paraId="7FE1C690"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138B915B" w14:textId="77777777" w:rsidR="0079785C" w:rsidRDefault="0079785C" w:rsidP="009B45B9">
      <w:pPr>
        <w:pStyle w:val="fcase2metab"/>
        <w:rPr>
          <w:rFonts w:ascii="Arial" w:hAnsi="Arial" w:cs="Arial"/>
        </w:rPr>
      </w:pPr>
    </w:p>
    <w:p w14:paraId="28D03000" w14:textId="324DD1EE" w:rsidR="009B1CD0" w:rsidRPr="00195DB3" w:rsidRDefault="00A512FF" w:rsidP="00195DB3">
      <w:pPr>
        <w:pStyle w:val="fcase2metab"/>
        <w:ind w:left="1560" w:firstLine="0"/>
        <w:rPr>
          <w:rFonts w:ascii="Arial" w:hAnsi="Arial" w:cs="Arial"/>
          <w:color w:val="000000"/>
        </w:rPr>
      </w:pPr>
      <w:r w:rsidRPr="00A04E25">
        <w:rPr>
          <w:rFonts w:ascii="Arial" w:hAnsi="Arial" w:cs="Arial"/>
          <w:color w:val="000000"/>
        </w:rPr>
        <w:t>Maintenance – Conduite/Entretien P2</w:t>
      </w:r>
    </w:p>
    <w:p w14:paraId="55CE3263" w14:textId="77777777" w:rsidR="009B1CD0" w:rsidRPr="00A04E25" w:rsidRDefault="009B1CD0" w:rsidP="009B45B9">
      <w:pPr>
        <w:tabs>
          <w:tab w:val="left" w:pos="851"/>
        </w:tabs>
        <w:rPr>
          <w:rFonts w:ascii="Arial" w:hAnsi="Arial" w:cs="Arial"/>
        </w:rPr>
      </w:pPr>
    </w:p>
    <w:p w14:paraId="626FD741" w14:textId="77777777" w:rsidR="00243327" w:rsidRPr="002F60BA" w:rsidRDefault="00243327" w:rsidP="00243327">
      <w:pPr>
        <w:pStyle w:val="fcase2metab"/>
        <w:rPr>
          <w:rFonts w:ascii="Arial" w:hAnsi="Arial" w:cs="Arial"/>
        </w:rPr>
      </w:pPr>
      <w:r w:rsidRPr="00A04E25">
        <w:rPr>
          <w:rFonts w:ascii="Wingdings" w:eastAsia="Wingdings" w:hAnsi="Wingdings" w:cs="Wingdings"/>
          <w:b/>
          <w:color w:val="66CCFF"/>
          <w:spacing w:val="-10"/>
        </w:rPr>
        <w:t></w:t>
      </w:r>
      <w:r w:rsidRPr="00A04E25">
        <w:rPr>
          <w:rFonts w:ascii="Arial" w:eastAsia="Arial" w:hAnsi="Arial" w:cs="Arial"/>
          <w:b/>
        </w:rPr>
        <w:t xml:space="preserve">  </w:t>
      </w:r>
      <w:r w:rsidRPr="00A04E25">
        <w:rPr>
          <w:rFonts w:ascii="Arial" w:hAnsi="Arial" w:cs="Arial"/>
        </w:rPr>
        <w:t xml:space="preserve">Liste </w:t>
      </w:r>
      <w:r w:rsidRPr="002F60BA">
        <w:rPr>
          <w:rFonts w:ascii="Arial" w:hAnsi="Arial" w:cs="Arial"/>
        </w:rPr>
        <w:t>des annexes :</w:t>
      </w:r>
    </w:p>
    <w:p w14:paraId="77A1C9E7" w14:textId="77777777" w:rsidR="00243327" w:rsidRPr="002F60BA" w:rsidRDefault="00243327" w:rsidP="00243327">
      <w:pPr>
        <w:pStyle w:val="fcase2metab"/>
        <w:rPr>
          <w:rFonts w:ascii="Arial" w:hAnsi="Arial" w:cs="Arial"/>
        </w:rPr>
      </w:pPr>
    </w:p>
    <w:p w14:paraId="14CB9556" w14:textId="77777777" w:rsidR="00282F5A" w:rsidRDefault="00282F5A" w:rsidP="00282F5A">
      <w:pPr>
        <w:pStyle w:val="fcase2metab"/>
        <w:ind w:left="1560" w:firstLine="0"/>
        <w:rPr>
          <w:rFonts w:ascii="Arial" w:hAnsi="Arial" w:cs="Arial"/>
          <w:color w:val="000000"/>
        </w:rPr>
      </w:pPr>
      <w:r w:rsidRPr="002F60BA">
        <w:rPr>
          <w:rFonts w:ascii="Arial" w:hAnsi="Arial" w:cs="Arial"/>
          <w:color w:val="000000"/>
        </w:rPr>
        <w:t>ANNEXE 2</w:t>
      </w:r>
      <w:r w:rsidR="00156A20" w:rsidRPr="002F60BA">
        <w:rPr>
          <w:rFonts w:ascii="Arial" w:hAnsi="Arial" w:cs="Arial"/>
          <w:color w:val="000000"/>
        </w:rPr>
        <w:t xml:space="preserve"> - </w:t>
      </w:r>
      <w:r w:rsidRPr="002F60BA">
        <w:rPr>
          <w:rFonts w:ascii="Arial" w:hAnsi="Arial" w:cs="Arial"/>
          <w:color w:val="000000"/>
        </w:rPr>
        <w:t>RECAPITULATIF DES REDEVANCES FORFAITAIRES ANNUELLES D’EXPLOITATION</w:t>
      </w:r>
    </w:p>
    <w:p w14:paraId="0DAD4735" w14:textId="77777777" w:rsidR="00156A20" w:rsidRPr="002F60BA" w:rsidRDefault="00C4727D" w:rsidP="00BB7F63">
      <w:pPr>
        <w:pStyle w:val="fcase2metab"/>
        <w:ind w:left="1560" w:firstLine="0"/>
        <w:rPr>
          <w:rFonts w:ascii="Arial" w:hAnsi="Arial" w:cs="Arial"/>
          <w:color w:val="000000"/>
        </w:rPr>
      </w:pPr>
      <w:r>
        <w:rPr>
          <w:rFonts w:ascii="Arial" w:hAnsi="Arial" w:cs="Arial"/>
          <w:color w:val="000000"/>
        </w:rPr>
        <w:t>ANNEXE 4</w:t>
      </w:r>
      <w:r w:rsidR="00156A20" w:rsidRPr="002F60BA">
        <w:rPr>
          <w:rFonts w:ascii="Arial" w:hAnsi="Arial" w:cs="Arial"/>
          <w:color w:val="000000"/>
        </w:rPr>
        <w:t>A - DETAIL TECHNIQUES DES REDEVANCES ANNUELLES D'EXPLOITATION P2</w:t>
      </w:r>
    </w:p>
    <w:p w14:paraId="4B9167C9" w14:textId="77777777"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4</w:t>
      </w:r>
      <w:r w:rsidR="00585C4D" w:rsidRPr="002F60BA">
        <w:rPr>
          <w:rFonts w:ascii="Arial" w:hAnsi="Arial" w:cs="Arial"/>
          <w:color w:val="000000"/>
        </w:rPr>
        <w:t>B - DETAIL TECHNIQUES DES REDEVANCES D'EXPLOITATION LEGIONELLOSE P2</w:t>
      </w:r>
    </w:p>
    <w:p w14:paraId="24477851" w14:textId="77777777"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4</w:t>
      </w:r>
      <w:r w:rsidR="00585C4D" w:rsidRPr="002F60BA">
        <w:rPr>
          <w:rFonts w:ascii="Arial" w:hAnsi="Arial" w:cs="Arial"/>
          <w:color w:val="000000"/>
        </w:rPr>
        <w:t>C - ENGAGEMENT SUR LES COUTS UNITAIRES DE TRAITEMENT D'EAU EN CAS DE PRESENCE DE LEGIONELLOSE</w:t>
      </w:r>
    </w:p>
    <w:p w14:paraId="6CD64CC2" w14:textId="473AD4AC"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5</w:t>
      </w:r>
      <w:r w:rsidR="00585C4D" w:rsidRPr="002F60BA">
        <w:rPr>
          <w:rFonts w:ascii="Arial" w:hAnsi="Arial" w:cs="Arial"/>
          <w:color w:val="000000"/>
        </w:rPr>
        <w:t xml:space="preserve">B </w:t>
      </w:r>
      <w:r w:rsidR="00B37860">
        <w:rPr>
          <w:rFonts w:ascii="Arial" w:hAnsi="Arial" w:cs="Arial"/>
          <w:color w:val="000000"/>
        </w:rPr>
        <w:t>–</w:t>
      </w:r>
      <w:r w:rsidR="00585C4D" w:rsidRPr="002F60BA">
        <w:rPr>
          <w:rFonts w:ascii="Arial" w:hAnsi="Arial" w:cs="Arial"/>
          <w:color w:val="000000"/>
        </w:rPr>
        <w:t xml:space="preserve"> </w:t>
      </w:r>
      <w:r w:rsidR="00B37860">
        <w:rPr>
          <w:rFonts w:ascii="Arial" w:hAnsi="Arial" w:cs="Arial"/>
          <w:color w:val="000000"/>
        </w:rPr>
        <w:t>LISTING DES EQUIPEMENTS</w:t>
      </w:r>
    </w:p>
    <w:p w14:paraId="51613114" w14:textId="77777777"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6</w:t>
      </w:r>
      <w:r w:rsidR="00585C4D" w:rsidRPr="002F60BA">
        <w:rPr>
          <w:rFonts w:ascii="Arial" w:hAnsi="Arial" w:cs="Arial"/>
          <w:color w:val="000000"/>
        </w:rPr>
        <w:t>A - FOURNITURE, INSTALLATION ET MISE EN SERVICE TELEGESTION/TELESURVEILLANCE</w:t>
      </w:r>
      <w:r w:rsidR="005B6D56">
        <w:rPr>
          <w:rFonts w:ascii="Arial" w:hAnsi="Arial" w:cs="Arial"/>
          <w:color w:val="000000"/>
        </w:rPr>
        <w:t xml:space="preserve"> (BPU</w:t>
      </w:r>
      <w:r w:rsidR="00A04E25" w:rsidRPr="002F60BA">
        <w:rPr>
          <w:rFonts w:ascii="Arial" w:hAnsi="Arial" w:cs="Arial"/>
          <w:color w:val="000000"/>
        </w:rPr>
        <w:t>)</w:t>
      </w:r>
    </w:p>
    <w:p w14:paraId="18A4BCA9" w14:textId="77777777" w:rsidR="00FD3193" w:rsidRDefault="00C4727D" w:rsidP="00BB7F63">
      <w:pPr>
        <w:pStyle w:val="fcase2metab"/>
        <w:ind w:left="1560" w:firstLine="0"/>
        <w:rPr>
          <w:rFonts w:ascii="Arial" w:hAnsi="Arial" w:cs="Arial"/>
          <w:color w:val="000000"/>
        </w:rPr>
      </w:pPr>
      <w:r>
        <w:rPr>
          <w:rFonts w:ascii="Arial" w:hAnsi="Arial" w:cs="Arial"/>
          <w:color w:val="000000"/>
        </w:rPr>
        <w:t>ANNEXE 6</w:t>
      </w:r>
      <w:r w:rsidR="002F60BA" w:rsidRPr="002F60BA">
        <w:rPr>
          <w:rFonts w:ascii="Arial" w:hAnsi="Arial" w:cs="Arial"/>
          <w:color w:val="000000"/>
        </w:rPr>
        <w:t>B</w:t>
      </w:r>
      <w:r w:rsidR="00FD3193" w:rsidRPr="002F60BA">
        <w:rPr>
          <w:rFonts w:ascii="Arial" w:hAnsi="Arial" w:cs="Arial"/>
          <w:color w:val="000000"/>
        </w:rPr>
        <w:t xml:space="preserve"> – BORDEAUX DE PRIX UNITAIRE (B.P.U.) POUR TRAVAUX SUR LES RESEAUX AERAULIQUES</w:t>
      </w:r>
    </w:p>
    <w:p w14:paraId="02E6648F" w14:textId="77777777" w:rsidR="00E00DD7" w:rsidRPr="002F60BA" w:rsidRDefault="00E00DD7" w:rsidP="00E00DD7">
      <w:pPr>
        <w:pStyle w:val="fcase2metab"/>
        <w:ind w:left="1560" w:firstLine="0"/>
        <w:rPr>
          <w:rFonts w:ascii="Arial" w:hAnsi="Arial" w:cs="Arial"/>
          <w:color w:val="000000"/>
        </w:rPr>
      </w:pPr>
      <w:r>
        <w:rPr>
          <w:rFonts w:ascii="Arial" w:hAnsi="Arial" w:cs="Arial"/>
          <w:color w:val="000000"/>
        </w:rPr>
        <w:t>ANNEXE 6C</w:t>
      </w:r>
      <w:r w:rsidRPr="002F60BA">
        <w:rPr>
          <w:rFonts w:ascii="Arial" w:hAnsi="Arial" w:cs="Arial"/>
          <w:color w:val="000000"/>
        </w:rPr>
        <w:t xml:space="preserve"> – BORDEAUX DE PRIX UNITAIRE (B.P.U.) POUR TRAVAUX SUR </w:t>
      </w:r>
      <w:r>
        <w:rPr>
          <w:rFonts w:ascii="Arial" w:hAnsi="Arial" w:cs="Arial"/>
          <w:color w:val="000000"/>
        </w:rPr>
        <w:t>LA PARTIE CHAUFFAGE</w:t>
      </w:r>
    </w:p>
    <w:p w14:paraId="5BAC6829" w14:textId="77777777"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7</w:t>
      </w:r>
      <w:r w:rsidR="00585C4D" w:rsidRPr="002F60BA">
        <w:rPr>
          <w:rFonts w:ascii="Arial" w:hAnsi="Arial" w:cs="Arial"/>
          <w:color w:val="000000"/>
        </w:rPr>
        <w:t xml:space="preserve"> - ENGAGEMENT SUR LES TAUX HORAIRES DE MAIN D'ŒUVRE ET COEFFICIENTS DE MARGE</w:t>
      </w:r>
    </w:p>
    <w:p w14:paraId="219218D0" w14:textId="77777777" w:rsidR="00156A20" w:rsidRDefault="00156A20" w:rsidP="00BB7F63">
      <w:pPr>
        <w:pStyle w:val="fcase2metab"/>
        <w:ind w:left="1560" w:firstLine="0"/>
        <w:rPr>
          <w:rFonts w:ascii="Arial" w:hAnsi="Arial" w:cs="Arial"/>
          <w:color w:val="000000"/>
        </w:rPr>
      </w:pPr>
    </w:p>
    <w:p w14:paraId="7CCEB322" w14:textId="77777777" w:rsidR="00BB7F63" w:rsidRDefault="00BB7F63" w:rsidP="00BB7F63">
      <w:pPr>
        <w:pStyle w:val="fcase2metab"/>
        <w:ind w:left="1560" w:firstLine="0"/>
        <w:rPr>
          <w:rFonts w:ascii="Arial" w:hAnsi="Arial" w:cs="Arial"/>
          <w:color w:val="000000"/>
        </w:rPr>
      </w:pPr>
    </w:p>
    <w:p w14:paraId="20BB2A32" w14:textId="77777777" w:rsidR="00BB7F63" w:rsidRDefault="00BB7F63" w:rsidP="00BB7F63">
      <w:pPr>
        <w:pStyle w:val="fcase2metab"/>
        <w:rPr>
          <w:rFonts w:ascii="Arial" w:hAnsi="Arial" w:cs="Arial"/>
          <w:color w:val="000000"/>
        </w:rPr>
      </w:pPr>
    </w:p>
    <w:p w14:paraId="474E89F8" w14:textId="77777777" w:rsidR="00243327" w:rsidRDefault="00243327" w:rsidP="009B45B9">
      <w:pPr>
        <w:tabs>
          <w:tab w:val="left" w:pos="851"/>
        </w:tabs>
        <w:rPr>
          <w:rFonts w:ascii="Arial" w:hAnsi="Arial" w:cs="Arial"/>
        </w:rPr>
      </w:pPr>
    </w:p>
    <w:p w14:paraId="2B0FC5B6" w14:textId="77777777" w:rsidR="00243327" w:rsidRDefault="00243327" w:rsidP="009B45B9">
      <w:pPr>
        <w:tabs>
          <w:tab w:val="left" w:pos="851"/>
        </w:tabs>
        <w:rPr>
          <w:rFonts w:ascii="Arial" w:hAnsi="Arial" w:cs="Arial"/>
        </w:rPr>
      </w:pPr>
    </w:p>
    <w:p w14:paraId="1720B00F" w14:textId="77777777" w:rsidR="009B1CD0" w:rsidRDefault="009B1CD0" w:rsidP="009B45B9">
      <w:pPr>
        <w:tabs>
          <w:tab w:val="left" w:pos="851"/>
        </w:tabs>
        <w:rPr>
          <w:rFonts w:ascii="Arial" w:hAnsi="Arial" w:cs="Arial"/>
        </w:rPr>
      </w:pPr>
    </w:p>
    <w:p w14:paraId="5C0EFA3A" w14:textId="77777777" w:rsidR="00146715" w:rsidRDefault="00146715" w:rsidP="009B45B9">
      <w:pPr>
        <w:tabs>
          <w:tab w:val="left" w:pos="851"/>
        </w:tabs>
        <w:rPr>
          <w:rFonts w:ascii="Arial" w:hAnsi="Arial" w:cs="Arial"/>
        </w:rPr>
      </w:pPr>
    </w:p>
    <w:p w14:paraId="45A2678D" w14:textId="77777777" w:rsidR="00146715" w:rsidRDefault="00146715" w:rsidP="009B45B9">
      <w:pPr>
        <w:tabs>
          <w:tab w:val="left" w:pos="851"/>
        </w:tabs>
        <w:rPr>
          <w:rFonts w:ascii="Arial" w:hAnsi="Arial" w:cs="Arial"/>
        </w:rPr>
      </w:pPr>
    </w:p>
    <w:p w14:paraId="026B55F5" w14:textId="77777777" w:rsidR="00146715" w:rsidRDefault="00146715" w:rsidP="009B45B9">
      <w:pPr>
        <w:tabs>
          <w:tab w:val="left" w:pos="851"/>
        </w:tabs>
        <w:rPr>
          <w:rFonts w:ascii="Arial" w:hAnsi="Arial" w:cs="Arial"/>
        </w:rPr>
      </w:pPr>
    </w:p>
    <w:p w14:paraId="6ACD414A" w14:textId="77777777" w:rsidR="00146715" w:rsidRDefault="00146715" w:rsidP="009B45B9">
      <w:pPr>
        <w:tabs>
          <w:tab w:val="left" w:pos="851"/>
        </w:tabs>
        <w:rPr>
          <w:rFonts w:ascii="Arial" w:hAnsi="Arial" w:cs="Arial"/>
        </w:rPr>
      </w:pPr>
    </w:p>
    <w:p w14:paraId="5F4E90F2" w14:textId="77777777" w:rsidR="00280EE6" w:rsidRDefault="00280EE6" w:rsidP="009B45B9">
      <w:pPr>
        <w:tabs>
          <w:tab w:val="left" w:pos="851"/>
        </w:tabs>
        <w:rPr>
          <w:rFonts w:ascii="Arial" w:hAnsi="Arial" w:cs="Arial"/>
        </w:rPr>
      </w:pPr>
    </w:p>
    <w:p w14:paraId="641B7565" w14:textId="77777777" w:rsidR="00280EE6" w:rsidRDefault="00280EE6" w:rsidP="009B45B9">
      <w:pPr>
        <w:tabs>
          <w:tab w:val="left" w:pos="851"/>
        </w:tabs>
        <w:rPr>
          <w:rFonts w:ascii="Arial" w:hAnsi="Arial" w:cs="Arial"/>
        </w:rPr>
      </w:pPr>
      <w:r>
        <w:rPr>
          <w:rFonts w:ascii="Arial" w:hAnsi="Arial" w:cs="Arial"/>
        </w:rPr>
        <w:t xml:space="preserve">La </w:t>
      </w:r>
      <w:r w:rsidR="00E14886">
        <w:rPr>
          <w:rFonts w:ascii="Arial" w:hAnsi="Arial" w:cs="Arial"/>
        </w:rPr>
        <w:t>Chambre de Commerce et d’</w:t>
      </w:r>
      <w:r w:rsidR="00B37860">
        <w:rPr>
          <w:rFonts w:ascii="Arial" w:hAnsi="Arial" w:cs="Arial"/>
        </w:rPr>
        <w:t>Industrie</w:t>
      </w:r>
      <w:r w:rsidR="00E14886">
        <w:rPr>
          <w:rFonts w:ascii="Arial" w:hAnsi="Arial" w:cs="Arial"/>
        </w:rPr>
        <w:t xml:space="preserve"> des Hauts-De-France</w:t>
      </w:r>
    </w:p>
    <w:p w14:paraId="0C738999" w14:textId="77777777" w:rsidR="009B1CD0" w:rsidRDefault="009B1CD0" w:rsidP="009B45B9">
      <w:pPr>
        <w:tabs>
          <w:tab w:val="left" w:pos="851"/>
        </w:tabs>
        <w:rPr>
          <w:rFonts w:ascii="Arial" w:hAnsi="Arial" w:cs="Arial"/>
        </w:rPr>
      </w:pPr>
    </w:p>
    <w:p w14:paraId="47726742" w14:textId="77777777" w:rsidR="009B1CD0" w:rsidRDefault="009B1CD0" w:rsidP="009B45B9">
      <w:pPr>
        <w:tabs>
          <w:tab w:val="left" w:pos="851"/>
        </w:tabs>
        <w:rPr>
          <w:rFonts w:ascii="Arial" w:hAnsi="Arial" w:cs="Arial"/>
        </w:rPr>
      </w:pPr>
    </w:p>
    <w:p w14:paraId="0AF01D0E" w14:textId="77777777" w:rsidR="001C40C0" w:rsidRDefault="001C40C0" w:rsidP="009B45B9">
      <w:pPr>
        <w:tabs>
          <w:tab w:val="left" w:pos="851"/>
        </w:tabs>
        <w:rPr>
          <w:rFonts w:ascii="Arial" w:hAnsi="Arial" w:cs="Arial"/>
        </w:rPr>
      </w:pPr>
    </w:p>
    <w:p w14:paraId="38975FE7" w14:textId="77777777" w:rsidR="009B1CD0" w:rsidRDefault="009B1CD0" w:rsidP="009B45B9">
      <w:pPr>
        <w:tabs>
          <w:tab w:val="left" w:pos="851"/>
        </w:tabs>
        <w:rPr>
          <w:rFonts w:ascii="Arial" w:hAnsi="Arial" w:cs="Arial"/>
        </w:rPr>
      </w:pPr>
    </w:p>
    <w:p w14:paraId="2246F524" w14:textId="77777777" w:rsidR="009B1CD0" w:rsidRDefault="009B1CD0" w:rsidP="009B45B9">
      <w:pPr>
        <w:tabs>
          <w:tab w:val="left" w:pos="851"/>
        </w:tabs>
        <w:rPr>
          <w:rFonts w:ascii="Arial" w:hAnsi="Arial" w:cs="Arial"/>
        </w:rPr>
      </w:pPr>
    </w:p>
    <w:p w14:paraId="17371FDA"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38CDA365" w14:textId="77777777" w:rsidR="009B1CD0" w:rsidRDefault="009B1CD0" w:rsidP="009B45B9">
      <w:pPr>
        <w:tabs>
          <w:tab w:val="left" w:pos="851"/>
        </w:tabs>
      </w:pPr>
    </w:p>
    <w:p w14:paraId="4402322F" w14:textId="77777777" w:rsidR="009B1CD0" w:rsidRDefault="009B1CD0" w:rsidP="009B45B9">
      <w:pPr>
        <w:tabs>
          <w:tab w:val="left" w:pos="851"/>
        </w:tabs>
      </w:pPr>
    </w:p>
    <w:p w14:paraId="234BFC68" w14:textId="77777777" w:rsidR="009B1CD0" w:rsidRDefault="009B1CD0" w:rsidP="009B45B9">
      <w:pPr>
        <w:tabs>
          <w:tab w:val="left" w:pos="851"/>
        </w:tabs>
      </w:pPr>
    </w:p>
    <w:p w14:paraId="351EF8A0" w14:textId="77777777" w:rsidR="009B1CD0" w:rsidRDefault="009B1CD0" w:rsidP="009B45B9">
      <w:pPr>
        <w:tabs>
          <w:tab w:val="left" w:pos="851"/>
        </w:tabs>
      </w:pPr>
    </w:p>
    <w:p w14:paraId="0034D99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68CF41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687CD598" w14:textId="77777777" w:rsidR="009B1CD0" w:rsidRDefault="009B1CD0" w:rsidP="009B45B9">
      <w:pPr>
        <w:tabs>
          <w:tab w:val="left" w:pos="851"/>
        </w:tabs>
        <w:jc w:val="both"/>
      </w:pPr>
    </w:p>
    <w:p w14:paraId="181B1C1F" w14:textId="77777777" w:rsidR="009B1CD0" w:rsidRDefault="009B1CD0" w:rsidP="009B45B9">
      <w:pPr>
        <w:tabs>
          <w:tab w:val="left" w:pos="851"/>
        </w:tabs>
        <w:jc w:val="both"/>
      </w:pPr>
    </w:p>
    <w:p w14:paraId="286D0510"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C8ED7" w14:textId="77777777" w:rsidR="00C66724" w:rsidRDefault="00C66724">
      <w:r>
        <w:separator/>
      </w:r>
    </w:p>
  </w:endnote>
  <w:endnote w:type="continuationSeparator" w:id="0">
    <w:p w14:paraId="10D5845B" w14:textId="77777777" w:rsidR="00C66724" w:rsidRDefault="00C6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IN Pro Cond Bold">
    <w:altName w:val="Calibri"/>
    <w:panose1 w:val="00000000000000000000"/>
    <w:charset w:val="00"/>
    <w:family w:val="swiss"/>
    <w:notTrueType/>
    <w:pitch w:val="variable"/>
    <w:sig w:usb0="A00002BF" w:usb1="4000207B" w:usb2="00000008" w:usb3="00000000" w:csb0="000000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2DA77CBA" w14:textId="77777777" w:rsidTr="0083205E">
      <w:trPr>
        <w:tblHeader/>
      </w:trPr>
      <w:tc>
        <w:tcPr>
          <w:tcW w:w="2906" w:type="dxa"/>
          <w:shd w:val="clear" w:color="auto" w:fill="66CCFF"/>
        </w:tcPr>
        <w:p w14:paraId="34276914"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66F6F3EA" w14:textId="77777777" w:rsidR="009B1CD0" w:rsidRDefault="009B1CD0" w:rsidP="003F403F">
          <w:pPr>
            <w:jc w:val="center"/>
            <w:rPr>
              <w:rFonts w:ascii="Arial" w:hAnsi="Arial" w:cs="Arial"/>
              <w:b/>
            </w:rPr>
          </w:pPr>
        </w:p>
      </w:tc>
      <w:tc>
        <w:tcPr>
          <w:tcW w:w="896" w:type="dxa"/>
          <w:shd w:val="clear" w:color="auto" w:fill="66CCFF"/>
        </w:tcPr>
        <w:p w14:paraId="2AF83512"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0F18BDF2"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3124E">
            <w:rPr>
              <w:rStyle w:val="Numrodepage"/>
              <w:rFonts w:cs="Arial"/>
              <w:b/>
              <w:noProof/>
            </w:rPr>
            <w:t>1</w:t>
          </w:r>
          <w:r>
            <w:rPr>
              <w:rStyle w:val="Numrodepage"/>
              <w:rFonts w:cs="Arial"/>
              <w:b/>
            </w:rPr>
            <w:fldChar w:fldCharType="end"/>
          </w:r>
        </w:p>
      </w:tc>
      <w:tc>
        <w:tcPr>
          <w:tcW w:w="165" w:type="dxa"/>
          <w:shd w:val="clear" w:color="auto" w:fill="66CCFF"/>
        </w:tcPr>
        <w:p w14:paraId="433BAE8D" w14:textId="77777777" w:rsidR="009B1CD0" w:rsidRDefault="009B1CD0">
          <w:pPr>
            <w:jc w:val="center"/>
          </w:pPr>
          <w:r>
            <w:rPr>
              <w:rFonts w:ascii="Arial" w:hAnsi="Arial" w:cs="Arial"/>
              <w:b/>
            </w:rPr>
            <w:t>/</w:t>
          </w:r>
        </w:p>
      </w:tc>
      <w:tc>
        <w:tcPr>
          <w:tcW w:w="544" w:type="dxa"/>
          <w:shd w:val="clear" w:color="auto" w:fill="66CCFF"/>
        </w:tcPr>
        <w:p w14:paraId="63A4358E"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3124E">
            <w:rPr>
              <w:rStyle w:val="Numrodepage"/>
              <w:rFonts w:cs="Arial"/>
              <w:b/>
              <w:noProof/>
            </w:rPr>
            <w:t>6</w:t>
          </w:r>
          <w:r>
            <w:rPr>
              <w:rStyle w:val="Numrodepage"/>
              <w:rFonts w:cs="Arial"/>
              <w:b/>
            </w:rPr>
            <w:fldChar w:fldCharType="end"/>
          </w:r>
        </w:p>
      </w:tc>
    </w:tr>
  </w:tbl>
  <w:p w14:paraId="0D68B3E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2E86" w14:textId="77777777" w:rsidR="00C66724" w:rsidRDefault="00C66724">
      <w:r>
        <w:separator/>
      </w:r>
    </w:p>
  </w:footnote>
  <w:footnote w:type="continuationSeparator" w:id="0">
    <w:p w14:paraId="0025A1A5" w14:textId="77777777" w:rsidR="00C66724" w:rsidRDefault="00C66724">
      <w:r>
        <w:continuationSeparator/>
      </w:r>
    </w:p>
  </w:footnote>
  <w:footnote w:id="1">
    <w:p w14:paraId="113CCF35"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BDF439E"/>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15:restartNumberingAfterBreak="0">
    <w:nsid w:val="67654FA0"/>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7D2694"/>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16cid:durableId="779572160">
    <w:abstractNumId w:val="0"/>
  </w:num>
  <w:num w:numId="2" w16cid:durableId="855533191">
    <w:abstractNumId w:val="1"/>
  </w:num>
  <w:num w:numId="3" w16cid:durableId="1615602126">
    <w:abstractNumId w:val="2"/>
  </w:num>
  <w:num w:numId="4" w16cid:durableId="232129580">
    <w:abstractNumId w:val="5"/>
  </w:num>
  <w:num w:numId="5" w16cid:durableId="1521553903">
    <w:abstractNumId w:val="4"/>
  </w:num>
  <w:num w:numId="6" w16cid:durableId="1534343441">
    <w:abstractNumId w:val="6"/>
  </w:num>
  <w:num w:numId="7" w16cid:durableId="1207254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1BB6"/>
    <w:rsid w:val="00036500"/>
    <w:rsid w:val="00045F6C"/>
    <w:rsid w:val="00054CD7"/>
    <w:rsid w:val="00060D47"/>
    <w:rsid w:val="00085786"/>
    <w:rsid w:val="00085EBA"/>
    <w:rsid w:val="000A2E05"/>
    <w:rsid w:val="000B0E04"/>
    <w:rsid w:val="000D58AE"/>
    <w:rsid w:val="000E0020"/>
    <w:rsid w:val="0011343D"/>
    <w:rsid w:val="00131700"/>
    <w:rsid w:val="00141346"/>
    <w:rsid w:val="00146715"/>
    <w:rsid w:val="00156A20"/>
    <w:rsid w:val="00166B56"/>
    <w:rsid w:val="0019029A"/>
    <w:rsid w:val="001947B5"/>
    <w:rsid w:val="00195DB3"/>
    <w:rsid w:val="001C40C0"/>
    <w:rsid w:val="001C733C"/>
    <w:rsid w:val="0021527A"/>
    <w:rsid w:val="0021797C"/>
    <w:rsid w:val="00225A1A"/>
    <w:rsid w:val="00230756"/>
    <w:rsid w:val="00243327"/>
    <w:rsid w:val="00280EE6"/>
    <w:rsid w:val="00282F5A"/>
    <w:rsid w:val="002904AF"/>
    <w:rsid w:val="002A187A"/>
    <w:rsid w:val="002C1AFA"/>
    <w:rsid w:val="002C2CA3"/>
    <w:rsid w:val="002C4B3E"/>
    <w:rsid w:val="002C79D6"/>
    <w:rsid w:val="002D1EC0"/>
    <w:rsid w:val="002D545C"/>
    <w:rsid w:val="002F00BB"/>
    <w:rsid w:val="002F60BA"/>
    <w:rsid w:val="003005DD"/>
    <w:rsid w:val="00332B12"/>
    <w:rsid w:val="00345764"/>
    <w:rsid w:val="00354C04"/>
    <w:rsid w:val="00375E10"/>
    <w:rsid w:val="00385E76"/>
    <w:rsid w:val="003F403F"/>
    <w:rsid w:val="003F69B1"/>
    <w:rsid w:val="0043706E"/>
    <w:rsid w:val="004432CB"/>
    <w:rsid w:val="0044597F"/>
    <w:rsid w:val="00446784"/>
    <w:rsid w:val="00472599"/>
    <w:rsid w:val="00497592"/>
    <w:rsid w:val="004A2C51"/>
    <w:rsid w:val="004A7169"/>
    <w:rsid w:val="004E75A6"/>
    <w:rsid w:val="00514DAF"/>
    <w:rsid w:val="00532EC7"/>
    <w:rsid w:val="00541CA3"/>
    <w:rsid w:val="00547AE0"/>
    <w:rsid w:val="005546A9"/>
    <w:rsid w:val="00573609"/>
    <w:rsid w:val="005846FB"/>
    <w:rsid w:val="00585C4D"/>
    <w:rsid w:val="005A32FF"/>
    <w:rsid w:val="005A4A3B"/>
    <w:rsid w:val="005A4CB5"/>
    <w:rsid w:val="005B345F"/>
    <w:rsid w:val="005B6D56"/>
    <w:rsid w:val="0061068C"/>
    <w:rsid w:val="0062321F"/>
    <w:rsid w:val="0063124E"/>
    <w:rsid w:val="0064560F"/>
    <w:rsid w:val="00653FD3"/>
    <w:rsid w:val="00660727"/>
    <w:rsid w:val="006C3CBB"/>
    <w:rsid w:val="006C4338"/>
    <w:rsid w:val="006C5A0B"/>
    <w:rsid w:val="006E7641"/>
    <w:rsid w:val="006F3DF9"/>
    <w:rsid w:val="00702796"/>
    <w:rsid w:val="007060E5"/>
    <w:rsid w:val="00710FD6"/>
    <w:rsid w:val="00727473"/>
    <w:rsid w:val="00753321"/>
    <w:rsid w:val="00757151"/>
    <w:rsid w:val="007778CC"/>
    <w:rsid w:val="007909E0"/>
    <w:rsid w:val="0079785C"/>
    <w:rsid w:val="007C2282"/>
    <w:rsid w:val="007D7A65"/>
    <w:rsid w:val="007F0009"/>
    <w:rsid w:val="007F68A6"/>
    <w:rsid w:val="007F6984"/>
    <w:rsid w:val="00812E8A"/>
    <w:rsid w:val="0083205E"/>
    <w:rsid w:val="00844DAA"/>
    <w:rsid w:val="008651E5"/>
    <w:rsid w:val="00884F8A"/>
    <w:rsid w:val="0092758F"/>
    <w:rsid w:val="00934503"/>
    <w:rsid w:val="00970FFF"/>
    <w:rsid w:val="00983FF3"/>
    <w:rsid w:val="009A7BFF"/>
    <w:rsid w:val="009B1CD0"/>
    <w:rsid w:val="009B39ED"/>
    <w:rsid w:val="009B45B9"/>
    <w:rsid w:val="009B5564"/>
    <w:rsid w:val="009C2AED"/>
    <w:rsid w:val="009D015A"/>
    <w:rsid w:val="009E341B"/>
    <w:rsid w:val="00A04E25"/>
    <w:rsid w:val="00A512FF"/>
    <w:rsid w:val="00AC6ACC"/>
    <w:rsid w:val="00AE7831"/>
    <w:rsid w:val="00AF0046"/>
    <w:rsid w:val="00B010D4"/>
    <w:rsid w:val="00B03A2D"/>
    <w:rsid w:val="00B054DA"/>
    <w:rsid w:val="00B06C8F"/>
    <w:rsid w:val="00B249D8"/>
    <w:rsid w:val="00B36AC1"/>
    <w:rsid w:val="00B37860"/>
    <w:rsid w:val="00B52A29"/>
    <w:rsid w:val="00B5583F"/>
    <w:rsid w:val="00B80EFD"/>
    <w:rsid w:val="00B87564"/>
    <w:rsid w:val="00B94356"/>
    <w:rsid w:val="00BA44E5"/>
    <w:rsid w:val="00BB7F63"/>
    <w:rsid w:val="00BC4746"/>
    <w:rsid w:val="00BD26D3"/>
    <w:rsid w:val="00BE6078"/>
    <w:rsid w:val="00BF66A1"/>
    <w:rsid w:val="00BF7CAD"/>
    <w:rsid w:val="00C01A0C"/>
    <w:rsid w:val="00C3213B"/>
    <w:rsid w:val="00C4727D"/>
    <w:rsid w:val="00C5311E"/>
    <w:rsid w:val="00C66724"/>
    <w:rsid w:val="00C905B7"/>
    <w:rsid w:val="00C91060"/>
    <w:rsid w:val="00C911FE"/>
    <w:rsid w:val="00CC6475"/>
    <w:rsid w:val="00CD185D"/>
    <w:rsid w:val="00CD46CC"/>
    <w:rsid w:val="00D44E9C"/>
    <w:rsid w:val="00D46BC7"/>
    <w:rsid w:val="00DA0837"/>
    <w:rsid w:val="00DF3D3B"/>
    <w:rsid w:val="00DF6408"/>
    <w:rsid w:val="00E00DD7"/>
    <w:rsid w:val="00E14886"/>
    <w:rsid w:val="00E17640"/>
    <w:rsid w:val="00E465A7"/>
    <w:rsid w:val="00E46E60"/>
    <w:rsid w:val="00E47798"/>
    <w:rsid w:val="00E84328"/>
    <w:rsid w:val="00E86FD0"/>
    <w:rsid w:val="00E91272"/>
    <w:rsid w:val="00E93638"/>
    <w:rsid w:val="00EB191A"/>
    <w:rsid w:val="00ED28C3"/>
    <w:rsid w:val="00EF0381"/>
    <w:rsid w:val="00F359AE"/>
    <w:rsid w:val="00F47E56"/>
    <w:rsid w:val="00F76D7E"/>
    <w:rsid w:val="00F9344F"/>
    <w:rsid w:val="00FC39B6"/>
    <w:rsid w:val="00FD3193"/>
    <w:rsid w:val="00FD4836"/>
    <w:rsid w:val="00FD76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oNotEmbedSmartTags/>
  <w:decimalSymbol w:val=","/>
  <w:listSeparator w:val=";"/>
  <w14:docId w14:val="5608FB5B"/>
  <w15:chartTrackingRefBased/>
  <w15:docId w15:val="{83FB9B5C-1732-4CE7-A07C-984DBD3B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PGTITRE">
    <w:name w:val="PG_TITRE"/>
    <w:basedOn w:val="Normal"/>
    <w:link w:val="PGTITRECar"/>
    <w:qFormat/>
    <w:rsid w:val="00DF6408"/>
    <w:pPr>
      <w:suppressAutoHyphens w:val="0"/>
      <w:spacing w:after="160" w:line="259" w:lineRule="auto"/>
    </w:pPr>
    <w:rPr>
      <w:rFonts w:ascii="DIN Pro Cond Bold" w:eastAsiaTheme="minorHAnsi" w:hAnsi="DIN Pro Cond Bold" w:cs="Arial"/>
      <w:color w:val="000000" w:themeColor="text1"/>
      <w:spacing w:val="40"/>
      <w:sz w:val="76"/>
      <w:szCs w:val="76"/>
      <w:lang w:eastAsia="en-US"/>
    </w:rPr>
  </w:style>
  <w:style w:type="character" w:customStyle="1" w:styleId="PGTITRECar">
    <w:name w:val="PG_TITRE Car"/>
    <w:basedOn w:val="Policepardfaut"/>
    <w:link w:val="PGTITRE"/>
    <w:rsid w:val="00DF6408"/>
    <w:rPr>
      <w:rFonts w:ascii="DIN Pro Cond Bold" w:eastAsiaTheme="minorHAnsi" w:hAnsi="DIN Pro Cond Bold" w:cs="Arial"/>
      <w:color w:val="000000" w:themeColor="text1"/>
      <w:spacing w:val="40"/>
      <w:sz w:val="76"/>
      <w:szCs w:val="7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5B78298C58CB45A3272D852E028200" ma:contentTypeVersion="10" ma:contentTypeDescription="Crée un document." ma:contentTypeScope="" ma:versionID="cf856152fce5eeab4b119b35205883da">
  <xsd:schema xmlns:xsd="http://www.w3.org/2001/XMLSchema" xmlns:xs="http://www.w3.org/2001/XMLSchema" xmlns:p="http://schemas.microsoft.com/office/2006/metadata/properties" xmlns:ns2="9f99280d-3f42-4b86-9bd2-b2f44c478eb9" targetNamespace="http://schemas.microsoft.com/office/2006/metadata/properties" ma:root="true" ma:fieldsID="b7690c5be49a1142b55a4ec560f4e8b9" ns2:_="">
    <xsd:import namespace="9f99280d-3f42-4b86-9bd2-b2f44c478e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99280d-3f42-4b86-9bd2-b2f44c478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E95C3-3BF1-4F45-8418-D50960E2C950}">
  <ds:schemaRefs>
    <ds:schemaRef ds:uri="http://schemas.openxmlformats.org/officeDocument/2006/bibliography"/>
  </ds:schemaRefs>
</ds:datastoreItem>
</file>

<file path=customXml/itemProps2.xml><?xml version="1.0" encoding="utf-8"?>
<ds:datastoreItem xmlns:ds="http://schemas.openxmlformats.org/officeDocument/2006/customXml" ds:itemID="{F9F65CB3-AD74-43B9-80AC-81F8EA0969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05A97B-6253-4EC5-8E4D-8A90FF666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99280d-3f42-4b86-9bd2-b2f44c478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5B08C-0550-440A-8BDE-C75ED6807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16</TotalTime>
  <Pages>5</Pages>
  <Words>1110</Words>
  <Characters>6111</Characters>
  <Application>Microsoft Office Word</Application>
  <DocSecurity>0</DocSecurity>
  <Lines>294</Lines>
  <Paragraphs>113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Pauline BOUQUET</cp:lastModifiedBy>
  <cp:revision>25</cp:revision>
  <cp:lastPrinted>2019-01-22T13:43:00Z</cp:lastPrinted>
  <dcterms:created xsi:type="dcterms:W3CDTF">2020-09-21T05:43:00Z</dcterms:created>
  <dcterms:modified xsi:type="dcterms:W3CDTF">2025-12-15T16:23:00Z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0x010100715B78298C58CB45A3272D852E028200</vt:lpwstr>
  </property>
</Properties>
</file>